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F0D68" w14:textId="77777777" w:rsidR="00411C3F" w:rsidRPr="000714A8" w:rsidRDefault="00411C3F" w:rsidP="00411C3F">
      <w:pPr>
        <w:tabs>
          <w:tab w:val="left" w:pos="8137"/>
        </w:tabs>
        <w:ind w:firstLine="851"/>
        <w:jc w:val="center"/>
        <w:rPr>
          <w:rFonts w:ascii="Arial" w:eastAsia="Calibri" w:hAnsi="Arial" w:cs="Arial"/>
          <w:b/>
          <w:bCs/>
        </w:rPr>
      </w:pPr>
      <w:r w:rsidRPr="000714A8">
        <w:rPr>
          <w:rFonts w:ascii="Arial" w:eastAsia="Calibri" w:hAnsi="Arial" w:cs="Arial"/>
          <w:b/>
          <w:bCs/>
        </w:rPr>
        <w:t>TECHNINĖ SPECIFIKACIJA</w:t>
      </w:r>
    </w:p>
    <w:p w14:paraId="49AB3BEB" w14:textId="77777777" w:rsidR="00411C3F" w:rsidRPr="000714A8" w:rsidRDefault="00411C3F" w:rsidP="00411C3F">
      <w:pPr>
        <w:numPr>
          <w:ilvl w:val="0"/>
          <w:numId w:val="2"/>
        </w:numPr>
        <w:pBdr>
          <w:top w:val="single" w:sz="8" w:space="1" w:color="auto"/>
          <w:bottom w:val="single" w:sz="8" w:space="1" w:color="auto"/>
        </w:pBdr>
        <w:shd w:val="clear" w:color="auto" w:fill="D9F2D0" w:themeFill="accent6" w:themeFillTint="33"/>
        <w:tabs>
          <w:tab w:val="left" w:pos="284"/>
        </w:tabs>
        <w:ind w:left="0" w:firstLine="0"/>
        <w:rPr>
          <w:rFonts w:ascii="Arial" w:eastAsia="Calibri" w:hAnsi="Arial" w:cs="Arial"/>
          <w:b/>
        </w:rPr>
      </w:pPr>
      <w:r w:rsidRPr="000714A8">
        <w:rPr>
          <w:rFonts w:ascii="Arial" w:eastAsia="Calibri" w:hAnsi="Arial" w:cs="Arial"/>
          <w:b/>
        </w:rPr>
        <w:t>SĄVOKOS IR SUTRUMPINIMAI</w:t>
      </w:r>
    </w:p>
    <w:p w14:paraId="492680F6" w14:textId="77777777" w:rsidR="00411C3F" w:rsidRPr="000714A8" w:rsidRDefault="00411C3F" w:rsidP="00411C3F">
      <w:pPr>
        <w:numPr>
          <w:ilvl w:val="1"/>
          <w:numId w:val="1"/>
        </w:numPr>
        <w:tabs>
          <w:tab w:val="left" w:pos="567"/>
          <w:tab w:val="left" w:pos="851"/>
        </w:tabs>
        <w:ind w:left="0" w:firstLine="0"/>
        <w:jc w:val="both"/>
        <w:rPr>
          <w:rFonts w:ascii="Arial" w:eastAsia="Calibri" w:hAnsi="Arial" w:cs="Arial"/>
        </w:rPr>
      </w:pPr>
      <w:r w:rsidRPr="000714A8">
        <w:rPr>
          <w:rFonts w:ascii="Arial" w:eastAsia="Calibri" w:hAnsi="Arial" w:cs="Arial"/>
          <w:b/>
        </w:rPr>
        <w:t>Pirkėjas/ Perkantysis subjektas – Akcinė bendrovė Lietuvos paštas.</w:t>
      </w:r>
    </w:p>
    <w:p w14:paraId="652E27FE" w14:textId="54A56EA0" w:rsidR="00411C3F" w:rsidRPr="000714A8" w:rsidRDefault="00411C3F" w:rsidP="00411C3F">
      <w:pPr>
        <w:numPr>
          <w:ilvl w:val="1"/>
          <w:numId w:val="1"/>
        </w:numPr>
        <w:tabs>
          <w:tab w:val="left" w:pos="567"/>
          <w:tab w:val="left" w:pos="851"/>
        </w:tabs>
        <w:ind w:left="0" w:firstLine="0"/>
        <w:jc w:val="both"/>
        <w:rPr>
          <w:rFonts w:ascii="Arial" w:eastAsia="Calibri" w:hAnsi="Arial" w:cs="Arial"/>
        </w:rPr>
      </w:pPr>
      <w:r w:rsidRPr="000714A8">
        <w:rPr>
          <w:rFonts w:ascii="Arial" w:eastAsia="Calibri" w:hAnsi="Arial" w:cs="Arial"/>
          <w:b/>
        </w:rPr>
        <w:t xml:space="preserve">Pirkimas </w:t>
      </w:r>
      <w:r w:rsidRPr="000714A8">
        <w:rPr>
          <w:rFonts w:ascii="Arial" w:eastAsia="Calibri" w:hAnsi="Arial" w:cs="Arial"/>
        </w:rPr>
        <w:t>– Pervežim</w:t>
      </w:r>
      <w:r w:rsidR="00936EF9" w:rsidRPr="000714A8">
        <w:rPr>
          <w:rFonts w:ascii="Arial" w:eastAsia="Calibri" w:hAnsi="Arial" w:cs="Arial"/>
        </w:rPr>
        <w:t>o</w:t>
      </w:r>
      <w:r w:rsidRPr="000714A8">
        <w:rPr>
          <w:rFonts w:ascii="Arial" w:eastAsia="Calibri" w:hAnsi="Arial" w:cs="Arial"/>
        </w:rPr>
        <w:t xml:space="preserve"> ir krovos paslaugų </w:t>
      </w:r>
      <w:r w:rsidR="00BE3834" w:rsidRPr="000714A8">
        <w:rPr>
          <w:rFonts w:ascii="Arial" w:eastAsia="Calibri" w:hAnsi="Arial" w:cs="Arial"/>
        </w:rPr>
        <w:t xml:space="preserve">Vidurio ir Vakarų </w:t>
      </w:r>
      <w:r w:rsidRPr="000714A8">
        <w:rPr>
          <w:rFonts w:ascii="Arial" w:eastAsia="Calibri" w:hAnsi="Arial" w:cs="Arial"/>
        </w:rPr>
        <w:t>regione pirkimas.</w:t>
      </w:r>
    </w:p>
    <w:p w14:paraId="36C1382E" w14:textId="77777777" w:rsidR="00411C3F" w:rsidRPr="000714A8" w:rsidRDefault="00411C3F" w:rsidP="00411C3F">
      <w:pPr>
        <w:numPr>
          <w:ilvl w:val="1"/>
          <w:numId w:val="1"/>
        </w:numPr>
        <w:tabs>
          <w:tab w:val="left" w:pos="567"/>
          <w:tab w:val="left" w:pos="851"/>
        </w:tabs>
        <w:ind w:left="0" w:firstLine="0"/>
        <w:jc w:val="both"/>
        <w:rPr>
          <w:rFonts w:ascii="Arial" w:eastAsia="Calibri" w:hAnsi="Arial" w:cs="Arial"/>
        </w:rPr>
      </w:pPr>
      <w:r w:rsidRPr="000714A8">
        <w:rPr>
          <w:rFonts w:ascii="Arial" w:eastAsia="Calibri" w:hAnsi="Arial" w:cs="Arial"/>
          <w:b/>
          <w:bCs/>
        </w:rPr>
        <w:t>Tiekėjas</w:t>
      </w:r>
      <w:r w:rsidRPr="000714A8">
        <w:rPr>
          <w:rFonts w:ascii="Arial" w:eastAsia="Calibri" w:hAnsi="Arial" w:cs="Arial"/>
          <w:bCs/>
        </w:rPr>
        <w:t xml:space="preserve"> – </w:t>
      </w:r>
      <w:r w:rsidRPr="000714A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0714A8">
        <w:rPr>
          <w:rFonts w:ascii="Arial" w:eastAsia="Calibri" w:hAnsi="Arial" w:cs="Arial"/>
        </w:rPr>
        <w:t>su kuriuo Pirkėjas sudarys šio Pirkimo sutartį.</w:t>
      </w:r>
      <w:r w:rsidRPr="000714A8">
        <w:rPr>
          <w:rFonts w:ascii="Arial" w:hAnsi="Arial" w:cs="Arial"/>
          <w:color w:val="000000"/>
        </w:rPr>
        <w:t xml:space="preserve"> </w:t>
      </w:r>
    </w:p>
    <w:p w14:paraId="2D950EAF" w14:textId="77777777" w:rsidR="00411C3F" w:rsidRPr="000714A8" w:rsidRDefault="00411C3F" w:rsidP="00411C3F">
      <w:pPr>
        <w:numPr>
          <w:ilvl w:val="1"/>
          <w:numId w:val="1"/>
        </w:numPr>
        <w:tabs>
          <w:tab w:val="left" w:pos="567"/>
          <w:tab w:val="left" w:pos="851"/>
        </w:tabs>
        <w:ind w:left="0" w:firstLine="0"/>
        <w:jc w:val="both"/>
        <w:rPr>
          <w:rFonts w:ascii="Arial" w:eastAsia="Calibri" w:hAnsi="Arial" w:cs="Arial"/>
        </w:rPr>
      </w:pPr>
      <w:r w:rsidRPr="000714A8">
        <w:rPr>
          <w:rFonts w:ascii="Arial" w:eastAsia="Calibri" w:hAnsi="Arial" w:cs="Arial"/>
          <w:b/>
        </w:rPr>
        <w:t>Sutartis</w:t>
      </w:r>
      <w:r w:rsidRPr="000714A8">
        <w:rPr>
          <w:rFonts w:ascii="Arial" w:eastAsia="Calibri" w:hAnsi="Arial" w:cs="Arial"/>
        </w:rPr>
        <w:t xml:space="preserve"> – Pirkimo sutartis, sudaroma tarp Tiekėjo ir Pirkėjo dėl šio Pirkimo objekto.</w:t>
      </w:r>
    </w:p>
    <w:p w14:paraId="0ADAEC11" w14:textId="77777777" w:rsidR="00411C3F" w:rsidRPr="000714A8" w:rsidRDefault="00411C3F" w:rsidP="00411C3F">
      <w:pPr>
        <w:numPr>
          <w:ilvl w:val="0"/>
          <w:numId w:val="2"/>
        </w:numPr>
        <w:pBdr>
          <w:top w:val="single" w:sz="8" w:space="1" w:color="auto"/>
          <w:bottom w:val="single" w:sz="8" w:space="1" w:color="auto"/>
        </w:pBdr>
        <w:shd w:val="clear" w:color="auto" w:fill="D9F2D0" w:themeFill="accent6" w:themeFillTint="33"/>
        <w:tabs>
          <w:tab w:val="left" w:pos="284"/>
        </w:tabs>
        <w:ind w:left="0" w:firstLine="0"/>
        <w:rPr>
          <w:rFonts w:ascii="Arial" w:eastAsia="Calibri" w:hAnsi="Arial" w:cs="Arial"/>
          <w:b/>
        </w:rPr>
      </w:pPr>
      <w:r w:rsidRPr="000714A8">
        <w:rPr>
          <w:rFonts w:ascii="Arial" w:eastAsia="Calibri" w:hAnsi="Arial" w:cs="Arial"/>
          <w:b/>
        </w:rPr>
        <w:t>PIRKIMO OBJEKTAS</w:t>
      </w:r>
    </w:p>
    <w:p w14:paraId="0B9EEF11" w14:textId="524DB735" w:rsidR="00411C3F" w:rsidRPr="000714A8" w:rsidRDefault="00411C3F" w:rsidP="00411C3F">
      <w:pPr>
        <w:pStyle w:val="ListParagraph"/>
        <w:numPr>
          <w:ilvl w:val="1"/>
          <w:numId w:val="2"/>
        </w:numPr>
        <w:tabs>
          <w:tab w:val="left" w:pos="567"/>
        </w:tabs>
        <w:ind w:left="426" w:hanging="426"/>
        <w:jc w:val="both"/>
        <w:rPr>
          <w:rFonts w:ascii="Arial" w:hAnsi="Arial" w:cs="Arial"/>
        </w:rPr>
      </w:pPr>
      <w:r w:rsidRPr="000714A8">
        <w:rPr>
          <w:rFonts w:ascii="Arial" w:hAnsi="Arial" w:cs="Arial"/>
        </w:rPr>
        <w:t xml:space="preserve">Pirkimo objektas – </w:t>
      </w:r>
      <w:r w:rsidR="00CC0E23" w:rsidRPr="000714A8">
        <w:rPr>
          <w:rFonts w:ascii="Arial" w:hAnsi="Arial" w:cs="Arial"/>
        </w:rPr>
        <w:t>P</w:t>
      </w:r>
      <w:r w:rsidRPr="000714A8">
        <w:rPr>
          <w:rFonts w:ascii="Arial" w:hAnsi="Arial" w:cs="Arial"/>
        </w:rPr>
        <w:t xml:space="preserve">ervežimų ir krovos paslaugos </w:t>
      </w:r>
      <w:r w:rsidR="00E84F9E" w:rsidRPr="000714A8">
        <w:rPr>
          <w:rFonts w:ascii="Arial" w:eastAsia="Calibri" w:hAnsi="Arial" w:cs="Arial"/>
        </w:rPr>
        <w:t>Vidurio ir Vakarų regione</w:t>
      </w:r>
      <w:r w:rsidR="00E84F9E" w:rsidRPr="000714A8">
        <w:rPr>
          <w:rFonts w:ascii="Arial" w:hAnsi="Arial" w:cs="Arial"/>
        </w:rPr>
        <w:t xml:space="preserve"> </w:t>
      </w:r>
      <w:r w:rsidRPr="000714A8">
        <w:rPr>
          <w:rFonts w:ascii="Arial" w:hAnsi="Arial" w:cs="Arial"/>
        </w:rPr>
        <w:t>(toliau – paslaugos).</w:t>
      </w:r>
    </w:p>
    <w:p w14:paraId="23B067F3" w14:textId="19AD3284" w:rsidR="002C3E66" w:rsidRPr="000714A8" w:rsidRDefault="00411C3F" w:rsidP="00411C3F">
      <w:pPr>
        <w:pStyle w:val="ListParagraph"/>
        <w:numPr>
          <w:ilvl w:val="1"/>
          <w:numId w:val="2"/>
        </w:numPr>
        <w:tabs>
          <w:tab w:val="left" w:pos="0"/>
        </w:tabs>
        <w:ind w:left="426" w:hanging="426"/>
        <w:jc w:val="both"/>
        <w:rPr>
          <w:rFonts w:ascii="Arial" w:hAnsi="Arial" w:cs="Arial"/>
        </w:rPr>
      </w:pPr>
      <w:r w:rsidRPr="000714A8">
        <w:rPr>
          <w:rFonts w:ascii="Arial" w:hAnsi="Arial" w:cs="Arial"/>
        </w:rPr>
        <w:t>Pirkimo objektas į pirkimo objekto</w:t>
      </w:r>
      <w:r w:rsidR="00162144" w:rsidRPr="000714A8">
        <w:rPr>
          <w:rFonts w:ascii="Arial" w:hAnsi="Arial" w:cs="Arial"/>
        </w:rPr>
        <w:t xml:space="preserve"> dalis ne</w:t>
      </w:r>
      <w:r w:rsidR="002C3E66" w:rsidRPr="000714A8">
        <w:rPr>
          <w:rFonts w:ascii="Arial" w:hAnsi="Arial" w:cs="Arial"/>
        </w:rPr>
        <w:t>skaidomas</w:t>
      </w:r>
      <w:r w:rsidR="00162144" w:rsidRPr="000714A8">
        <w:rPr>
          <w:rFonts w:ascii="Arial" w:hAnsi="Arial" w:cs="Arial"/>
        </w:rPr>
        <w:t>.</w:t>
      </w:r>
    </w:p>
    <w:p w14:paraId="1DF7C2C7" w14:textId="3575B6E7" w:rsidR="00162144" w:rsidRPr="000714A8" w:rsidRDefault="00411C3F" w:rsidP="00411C3F">
      <w:pPr>
        <w:pStyle w:val="ListParagraph"/>
        <w:numPr>
          <w:ilvl w:val="1"/>
          <w:numId w:val="2"/>
        </w:numPr>
        <w:tabs>
          <w:tab w:val="left" w:pos="567"/>
        </w:tabs>
        <w:ind w:left="426" w:hanging="426"/>
        <w:jc w:val="both"/>
        <w:rPr>
          <w:rFonts w:ascii="Arial" w:hAnsi="Arial" w:cs="Arial"/>
        </w:rPr>
      </w:pPr>
      <w:r w:rsidRPr="000714A8">
        <w:rPr>
          <w:rFonts w:ascii="Arial" w:hAnsi="Arial" w:cs="Arial"/>
        </w:rPr>
        <w:t xml:space="preserve">Paslaugų teikimo laikotarpis – </w:t>
      </w:r>
      <w:r w:rsidR="00943F19" w:rsidRPr="000714A8">
        <w:rPr>
          <w:rFonts w:ascii="Arial" w:hAnsi="Arial" w:cs="Arial"/>
        </w:rPr>
        <w:t>36</w:t>
      </w:r>
      <w:r w:rsidRPr="000714A8">
        <w:rPr>
          <w:rFonts w:ascii="Arial" w:hAnsi="Arial" w:cs="Arial"/>
        </w:rPr>
        <w:t xml:space="preserve"> (</w:t>
      </w:r>
      <w:r w:rsidR="00943F19" w:rsidRPr="000714A8">
        <w:rPr>
          <w:rFonts w:ascii="Arial" w:hAnsi="Arial" w:cs="Arial"/>
        </w:rPr>
        <w:t>trisdešimt šeši</w:t>
      </w:r>
      <w:r w:rsidRPr="000714A8">
        <w:rPr>
          <w:rFonts w:ascii="Arial" w:hAnsi="Arial" w:cs="Arial"/>
        </w:rPr>
        <w:t>) mėnesi</w:t>
      </w:r>
      <w:r w:rsidR="00943F19" w:rsidRPr="000714A8">
        <w:rPr>
          <w:rFonts w:ascii="Arial" w:hAnsi="Arial" w:cs="Arial"/>
        </w:rPr>
        <w:t>ai</w:t>
      </w:r>
      <w:r w:rsidRPr="000714A8">
        <w:rPr>
          <w:rFonts w:ascii="Arial" w:hAnsi="Arial" w:cs="Arial"/>
        </w:rPr>
        <w:t xml:space="preserve"> nuo Sutarties įsigaliojimo dienos. </w:t>
      </w:r>
    </w:p>
    <w:p w14:paraId="5972FBDF" w14:textId="65A19F7A" w:rsidR="00411C3F" w:rsidRPr="000714A8" w:rsidRDefault="00411C3F" w:rsidP="006538CA">
      <w:pPr>
        <w:pStyle w:val="ListParagraph"/>
        <w:numPr>
          <w:ilvl w:val="1"/>
          <w:numId w:val="2"/>
        </w:numPr>
        <w:tabs>
          <w:tab w:val="left" w:pos="0"/>
        </w:tabs>
        <w:ind w:left="426" w:hanging="426"/>
        <w:jc w:val="both"/>
        <w:rPr>
          <w:rFonts w:ascii="Arial" w:hAnsi="Arial" w:cs="Arial"/>
        </w:rPr>
      </w:pPr>
      <w:r w:rsidRPr="000714A8">
        <w:rPr>
          <w:rFonts w:ascii="Arial" w:hAnsi="Arial" w:cs="Arial"/>
        </w:rPr>
        <w:t>Paslaugų teikimo vieta</w:t>
      </w:r>
      <w:r w:rsidR="00162144" w:rsidRPr="000714A8">
        <w:rPr>
          <w:rFonts w:ascii="Arial" w:hAnsi="Arial" w:cs="Arial"/>
        </w:rPr>
        <w:t xml:space="preserve">: </w:t>
      </w:r>
      <w:r w:rsidR="00131072" w:rsidRPr="000714A8">
        <w:rPr>
          <w:rFonts w:ascii="Arial" w:hAnsi="Arial" w:cs="Arial"/>
        </w:rPr>
        <w:t>Vidurio</w:t>
      </w:r>
      <w:r w:rsidRPr="000714A8">
        <w:rPr>
          <w:rFonts w:ascii="Arial" w:hAnsi="Arial" w:cs="Arial"/>
        </w:rPr>
        <w:t xml:space="preserve"> </w:t>
      </w:r>
      <w:r w:rsidR="00162144" w:rsidRPr="000714A8">
        <w:rPr>
          <w:rFonts w:ascii="Arial" w:hAnsi="Arial" w:cs="Arial"/>
        </w:rPr>
        <w:t xml:space="preserve">ir Vakarų </w:t>
      </w:r>
      <w:r w:rsidRPr="000714A8">
        <w:rPr>
          <w:rFonts w:ascii="Arial" w:hAnsi="Arial" w:cs="Arial"/>
        </w:rPr>
        <w:t>regiona</w:t>
      </w:r>
      <w:r w:rsidR="00162144" w:rsidRPr="000714A8">
        <w:rPr>
          <w:rFonts w:ascii="Arial" w:hAnsi="Arial" w:cs="Arial"/>
        </w:rPr>
        <w:t>i</w:t>
      </w:r>
      <w:r w:rsidR="0000114F" w:rsidRPr="000714A8">
        <w:rPr>
          <w:rFonts w:ascii="Arial" w:hAnsi="Arial" w:cs="Arial"/>
        </w:rPr>
        <w:t xml:space="preserve">. Preliminarus </w:t>
      </w:r>
      <w:r w:rsidR="00131072" w:rsidRPr="000714A8">
        <w:rPr>
          <w:rFonts w:ascii="Arial" w:hAnsi="Arial" w:cs="Arial"/>
        </w:rPr>
        <w:t>Vidurio</w:t>
      </w:r>
      <w:r w:rsidR="00CC0E23" w:rsidRPr="000714A8">
        <w:rPr>
          <w:rFonts w:ascii="Arial" w:hAnsi="Arial" w:cs="Arial"/>
        </w:rPr>
        <w:t xml:space="preserve"> </w:t>
      </w:r>
      <w:r w:rsidR="00162144" w:rsidRPr="000714A8">
        <w:rPr>
          <w:rFonts w:ascii="Arial" w:hAnsi="Arial" w:cs="Arial"/>
        </w:rPr>
        <w:t xml:space="preserve">ir Vakarų </w:t>
      </w:r>
      <w:r w:rsidR="00CC0E23" w:rsidRPr="000714A8">
        <w:rPr>
          <w:rFonts w:ascii="Arial" w:hAnsi="Arial" w:cs="Arial"/>
        </w:rPr>
        <w:t xml:space="preserve">regiono </w:t>
      </w:r>
      <w:r w:rsidRPr="000714A8">
        <w:rPr>
          <w:rFonts w:ascii="Arial" w:hAnsi="Arial" w:cs="Arial"/>
        </w:rPr>
        <w:t>Pašto objektų</w:t>
      </w:r>
      <w:r w:rsidR="00CC0E23" w:rsidRPr="000714A8">
        <w:rPr>
          <w:rFonts w:ascii="Arial" w:hAnsi="Arial" w:cs="Arial"/>
        </w:rPr>
        <w:t xml:space="preserve"> adresų</w:t>
      </w:r>
      <w:r w:rsidRPr="000714A8">
        <w:rPr>
          <w:rFonts w:ascii="Arial" w:hAnsi="Arial" w:cs="Arial"/>
        </w:rPr>
        <w:t xml:space="preserve"> sąrašas pateikiamas šios </w:t>
      </w:r>
      <w:r w:rsidR="0000114F" w:rsidRPr="000714A8">
        <w:rPr>
          <w:rFonts w:ascii="Arial" w:hAnsi="Arial" w:cs="Arial"/>
        </w:rPr>
        <w:t xml:space="preserve">Techninės </w:t>
      </w:r>
      <w:r w:rsidRPr="000714A8">
        <w:rPr>
          <w:rFonts w:ascii="Arial" w:hAnsi="Arial" w:cs="Arial"/>
        </w:rPr>
        <w:t>specifikacijos priede Nr. 1.</w:t>
      </w:r>
      <w:r w:rsidR="0000114F" w:rsidRPr="000714A8">
        <w:rPr>
          <w:rFonts w:ascii="Arial" w:hAnsi="Arial" w:cs="Arial"/>
        </w:rPr>
        <w:t xml:space="preserve"> </w:t>
      </w:r>
      <w:r w:rsidR="00840754" w:rsidRPr="000714A8">
        <w:rPr>
          <w:rFonts w:ascii="Arial" w:hAnsi="Arial" w:cs="Arial"/>
        </w:rPr>
        <w:t>Techninės specifikacijos priede Nr. 1 pateiktas objektų adresų sąrašas yra preliminarus ir gali keistis priklausomai nuo Pir</w:t>
      </w:r>
      <w:r w:rsidR="006E0661" w:rsidRPr="000714A8">
        <w:rPr>
          <w:rFonts w:ascii="Arial" w:hAnsi="Arial" w:cs="Arial"/>
        </w:rPr>
        <w:t>kėjo faktiniu poreikių.</w:t>
      </w:r>
    </w:p>
    <w:p w14:paraId="56D21928" w14:textId="04114285" w:rsidR="0063347B" w:rsidRPr="000714A8" w:rsidRDefault="0063347B" w:rsidP="0063347B">
      <w:pPr>
        <w:pStyle w:val="ListParagraph"/>
        <w:numPr>
          <w:ilvl w:val="1"/>
          <w:numId w:val="2"/>
        </w:numPr>
        <w:ind w:left="357" w:hanging="357"/>
        <w:rPr>
          <w:rFonts w:ascii="Arial" w:hAnsi="Arial" w:cs="Arial"/>
        </w:rPr>
      </w:pPr>
      <w:r w:rsidRPr="000714A8">
        <w:rPr>
          <w:rFonts w:ascii="Arial" w:hAnsi="Arial" w:cs="Arial"/>
        </w:rPr>
        <w:t>Maksimali sutarties vertė Sutarties galiojimo terminui:</w:t>
      </w:r>
      <w:r w:rsidR="00162144" w:rsidRPr="000714A8">
        <w:rPr>
          <w:rFonts w:ascii="Arial" w:hAnsi="Arial" w:cs="Arial"/>
        </w:rPr>
        <w:t xml:space="preserve"> 150 000,00 EUR (vienas šimtas penkiasdešimt tūkstančių eurų, 00 ct) be PVM</w:t>
      </w:r>
      <w:r w:rsidR="006538CA">
        <w:rPr>
          <w:rFonts w:ascii="Arial" w:hAnsi="Arial" w:cs="Arial"/>
        </w:rPr>
        <w:t>.</w:t>
      </w:r>
    </w:p>
    <w:p w14:paraId="3E08F417" w14:textId="17852CED" w:rsidR="00411C3F" w:rsidRPr="000714A8" w:rsidRDefault="00411C3F" w:rsidP="00CC0E23">
      <w:pPr>
        <w:pStyle w:val="ListParagraph"/>
        <w:numPr>
          <w:ilvl w:val="1"/>
          <w:numId w:val="2"/>
        </w:numPr>
        <w:tabs>
          <w:tab w:val="left" w:pos="567"/>
        </w:tabs>
        <w:ind w:left="426" w:hanging="426"/>
        <w:jc w:val="both"/>
        <w:rPr>
          <w:rFonts w:ascii="Arial" w:hAnsi="Arial" w:cs="Arial"/>
        </w:rPr>
      </w:pPr>
      <w:r w:rsidRPr="000714A8">
        <w:rPr>
          <w:rFonts w:ascii="Arial" w:hAnsi="Arial" w:cs="Arial"/>
        </w:rPr>
        <w:t>Paslaugų apimtys:</w:t>
      </w:r>
    </w:p>
    <w:p w14:paraId="7888EBB2" w14:textId="77777777" w:rsidR="00411C3F" w:rsidRPr="000714A8" w:rsidRDefault="00411C3F" w:rsidP="00411C3F">
      <w:pPr>
        <w:jc w:val="right"/>
        <w:rPr>
          <w:rFonts w:ascii="Arial" w:hAnsi="Arial" w:cs="Arial"/>
          <w:bCs/>
        </w:rPr>
      </w:pPr>
      <w:r w:rsidRPr="000714A8">
        <w:rPr>
          <w:rFonts w:ascii="Arial" w:hAnsi="Arial" w:cs="Arial"/>
          <w:bCs/>
        </w:rPr>
        <w:t xml:space="preserve">1 lentelė. </w:t>
      </w:r>
    </w:p>
    <w:tbl>
      <w:tblPr>
        <w:tblStyle w:val="TableGrid"/>
        <w:tblW w:w="5004" w:type="pct"/>
        <w:tblInd w:w="-5" w:type="dxa"/>
        <w:tblLayout w:type="fixed"/>
        <w:tblLook w:val="04A0" w:firstRow="1" w:lastRow="0" w:firstColumn="1" w:lastColumn="0" w:noHBand="0" w:noVBand="1"/>
      </w:tblPr>
      <w:tblGrid>
        <w:gridCol w:w="567"/>
        <w:gridCol w:w="5393"/>
        <w:gridCol w:w="1353"/>
        <w:gridCol w:w="1649"/>
        <w:gridCol w:w="590"/>
        <w:gridCol w:w="1329"/>
      </w:tblGrid>
      <w:tr w:rsidR="00411C3F" w:rsidRPr="000714A8" w14:paraId="0AB9C29A" w14:textId="77777777" w:rsidTr="00E70C69">
        <w:trPr>
          <w:trHeight w:val="20"/>
        </w:trPr>
        <w:tc>
          <w:tcPr>
            <w:tcW w:w="567" w:type="dxa"/>
            <w:vMerge w:val="restart"/>
            <w:vAlign w:val="center"/>
          </w:tcPr>
          <w:p w14:paraId="37C70799" w14:textId="77777777" w:rsidR="00411C3F" w:rsidRPr="000714A8" w:rsidRDefault="00411C3F" w:rsidP="00E43C08">
            <w:pPr>
              <w:jc w:val="center"/>
              <w:rPr>
                <w:rFonts w:ascii="Arial" w:hAnsi="Arial" w:cs="Arial"/>
                <w:b/>
              </w:rPr>
            </w:pPr>
            <w:r w:rsidRPr="000714A8">
              <w:rPr>
                <w:rFonts w:ascii="Arial" w:hAnsi="Arial" w:cs="Arial"/>
                <w:b/>
              </w:rPr>
              <w:t>Eil. Nr.</w:t>
            </w:r>
          </w:p>
        </w:tc>
        <w:tc>
          <w:tcPr>
            <w:tcW w:w="5393" w:type="dxa"/>
            <w:vMerge w:val="restart"/>
            <w:vAlign w:val="center"/>
          </w:tcPr>
          <w:p w14:paraId="697B3CD7" w14:textId="77777777" w:rsidR="00411C3F" w:rsidRPr="000714A8" w:rsidRDefault="00411C3F" w:rsidP="00E43C08">
            <w:pPr>
              <w:jc w:val="center"/>
              <w:rPr>
                <w:rFonts w:ascii="Arial" w:hAnsi="Arial" w:cs="Arial"/>
                <w:b/>
              </w:rPr>
            </w:pPr>
            <w:r w:rsidRPr="000714A8">
              <w:rPr>
                <w:rFonts w:ascii="Arial" w:hAnsi="Arial" w:cs="Arial"/>
                <w:b/>
              </w:rPr>
              <w:t>Paslaugų pavadinimas</w:t>
            </w:r>
          </w:p>
        </w:tc>
        <w:tc>
          <w:tcPr>
            <w:tcW w:w="1353" w:type="dxa"/>
            <w:vMerge w:val="restart"/>
            <w:vAlign w:val="center"/>
          </w:tcPr>
          <w:p w14:paraId="37D9F027" w14:textId="181F517F" w:rsidR="00411C3F" w:rsidRPr="000714A8" w:rsidRDefault="00220799" w:rsidP="00E43C08">
            <w:pPr>
              <w:jc w:val="center"/>
              <w:rPr>
                <w:rFonts w:ascii="Arial" w:hAnsi="Arial" w:cs="Arial"/>
                <w:b/>
              </w:rPr>
            </w:pPr>
            <w:r w:rsidRPr="000714A8">
              <w:rPr>
                <w:rFonts w:ascii="Arial" w:hAnsi="Arial" w:cs="Arial"/>
                <w:b/>
              </w:rPr>
              <w:t xml:space="preserve">Preliminari </w:t>
            </w:r>
            <w:r w:rsidR="00411C3F" w:rsidRPr="000714A8">
              <w:rPr>
                <w:rFonts w:ascii="Arial" w:hAnsi="Arial" w:cs="Arial"/>
                <w:b/>
              </w:rPr>
              <w:t>Paslaugų apimtis 36 mėn. laikotarpiui (val.*, km**)</w:t>
            </w:r>
          </w:p>
        </w:tc>
        <w:tc>
          <w:tcPr>
            <w:tcW w:w="2239" w:type="dxa"/>
            <w:gridSpan w:val="2"/>
            <w:tcBorders>
              <w:bottom w:val="single" w:sz="4" w:space="0" w:color="auto"/>
            </w:tcBorders>
            <w:vAlign w:val="center"/>
          </w:tcPr>
          <w:p w14:paraId="3EDEDF29" w14:textId="77777777" w:rsidR="00411C3F" w:rsidRPr="000714A8" w:rsidRDefault="00411C3F" w:rsidP="00E43C08">
            <w:pPr>
              <w:jc w:val="center"/>
              <w:rPr>
                <w:rFonts w:ascii="Arial" w:hAnsi="Arial" w:cs="Arial"/>
                <w:b/>
              </w:rPr>
            </w:pPr>
            <w:r w:rsidRPr="000714A8">
              <w:rPr>
                <w:rFonts w:ascii="Arial" w:hAnsi="Arial" w:cs="Arial"/>
                <w:b/>
              </w:rPr>
              <w:t>Užsakymų teikimas</w:t>
            </w:r>
          </w:p>
        </w:tc>
        <w:tc>
          <w:tcPr>
            <w:tcW w:w="1329" w:type="dxa"/>
            <w:vMerge w:val="restart"/>
            <w:vAlign w:val="center"/>
          </w:tcPr>
          <w:p w14:paraId="0723FD51" w14:textId="77777777" w:rsidR="00411C3F" w:rsidRPr="000714A8" w:rsidRDefault="00411C3F" w:rsidP="00E43C08">
            <w:pPr>
              <w:jc w:val="center"/>
              <w:rPr>
                <w:rFonts w:ascii="Arial" w:hAnsi="Arial" w:cs="Arial"/>
                <w:b/>
              </w:rPr>
            </w:pPr>
            <w:r w:rsidRPr="000714A8">
              <w:rPr>
                <w:rFonts w:ascii="Arial" w:hAnsi="Arial" w:cs="Arial"/>
                <w:b/>
              </w:rPr>
              <w:t>Paslaugų suteikimo terminas nuo užsakymo pateikimo (val.)</w:t>
            </w:r>
          </w:p>
        </w:tc>
      </w:tr>
      <w:tr w:rsidR="00E70C69" w:rsidRPr="000714A8" w14:paraId="491E5B79" w14:textId="77777777" w:rsidTr="00E70C69">
        <w:trPr>
          <w:trHeight w:val="778"/>
        </w:trPr>
        <w:tc>
          <w:tcPr>
            <w:tcW w:w="567" w:type="dxa"/>
            <w:vMerge/>
            <w:vAlign w:val="center"/>
          </w:tcPr>
          <w:p w14:paraId="136B4DF0" w14:textId="77777777" w:rsidR="00411C3F" w:rsidRPr="000714A8" w:rsidRDefault="00411C3F" w:rsidP="00E43C08">
            <w:pPr>
              <w:jc w:val="center"/>
              <w:rPr>
                <w:rFonts w:ascii="Arial" w:hAnsi="Arial" w:cs="Arial"/>
              </w:rPr>
            </w:pPr>
          </w:p>
        </w:tc>
        <w:tc>
          <w:tcPr>
            <w:tcW w:w="5393" w:type="dxa"/>
            <w:vMerge/>
            <w:vAlign w:val="center"/>
          </w:tcPr>
          <w:p w14:paraId="1699A850" w14:textId="77777777" w:rsidR="00411C3F" w:rsidRPr="000714A8" w:rsidRDefault="00411C3F" w:rsidP="00E43C08">
            <w:pPr>
              <w:jc w:val="center"/>
              <w:rPr>
                <w:rFonts w:ascii="Arial" w:hAnsi="Arial" w:cs="Arial"/>
              </w:rPr>
            </w:pPr>
          </w:p>
        </w:tc>
        <w:tc>
          <w:tcPr>
            <w:tcW w:w="1353" w:type="dxa"/>
            <w:vMerge/>
            <w:vAlign w:val="center"/>
          </w:tcPr>
          <w:p w14:paraId="1FDABA6A" w14:textId="77777777" w:rsidR="00411C3F" w:rsidRPr="000714A8" w:rsidRDefault="00411C3F" w:rsidP="00E43C08">
            <w:pPr>
              <w:jc w:val="center"/>
              <w:rPr>
                <w:rFonts w:ascii="Arial" w:hAnsi="Arial" w:cs="Arial"/>
              </w:rPr>
            </w:pPr>
          </w:p>
        </w:tc>
        <w:tc>
          <w:tcPr>
            <w:tcW w:w="1649" w:type="dxa"/>
            <w:tcBorders>
              <w:top w:val="single" w:sz="4" w:space="0" w:color="auto"/>
              <w:right w:val="single" w:sz="4" w:space="0" w:color="auto"/>
            </w:tcBorders>
            <w:vAlign w:val="center"/>
          </w:tcPr>
          <w:p w14:paraId="252E3493" w14:textId="77777777" w:rsidR="00411C3F" w:rsidRPr="000714A8" w:rsidRDefault="00411C3F" w:rsidP="00E43C08">
            <w:pPr>
              <w:jc w:val="center"/>
              <w:rPr>
                <w:rFonts w:ascii="Arial" w:hAnsi="Arial" w:cs="Arial"/>
                <w:b/>
              </w:rPr>
            </w:pPr>
            <w:r w:rsidRPr="000714A8">
              <w:rPr>
                <w:rFonts w:ascii="Arial" w:hAnsi="Arial" w:cs="Arial"/>
                <w:b/>
              </w:rPr>
              <w:t>Taip</w:t>
            </w:r>
          </w:p>
          <w:p w14:paraId="78A3AA7D" w14:textId="77777777" w:rsidR="00411C3F" w:rsidRPr="006538CA" w:rsidRDefault="00411C3F" w:rsidP="00E43C08">
            <w:pPr>
              <w:jc w:val="center"/>
              <w:rPr>
                <w:rFonts w:ascii="Arial" w:hAnsi="Arial" w:cs="Arial"/>
                <w:bCs/>
                <w:i/>
                <w:iCs/>
              </w:rPr>
            </w:pPr>
            <w:r w:rsidRPr="006538CA">
              <w:rPr>
                <w:rFonts w:ascii="Arial" w:hAnsi="Arial" w:cs="Arial"/>
                <w:bCs/>
                <w:i/>
                <w:iCs/>
              </w:rPr>
              <w:t>(žymėti, jei paslaugų užsakymai bus teikiami pagal poreikį, periodiškai ar kt.)</w:t>
            </w:r>
          </w:p>
        </w:tc>
        <w:tc>
          <w:tcPr>
            <w:tcW w:w="590" w:type="dxa"/>
            <w:tcBorders>
              <w:top w:val="single" w:sz="4" w:space="0" w:color="auto"/>
              <w:left w:val="single" w:sz="4" w:space="0" w:color="auto"/>
            </w:tcBorders>
            <w:vAlign w:val="center"/>
          </w:tcPr>
          <w:p w14:paraId="0E1985AA" w14:textId="7593F4AA" w:rsidR="00411C3F" w:rsidRPr="006538CA" w:rsidRDefault="00411C3F" w:rsidP="006538CA">
            <w:pPr>
              <w:jc w:val="center"/>
              <w:rPr>
                <w:rFonts w:ascii="Arial" w:hAnsi="Arial" w:cs="Arial"/>
                <w:bCs/>
              </w:rPr>
            </w:pPr>
            <w:r w:rsidRPr="000714A8">
              <w:rPr>
                <w:rFonts w:ascii="Arial" w:hAnsi="Arial" w:cs="Arial"/>
                <w:bCs/>
              </w:rPr>
              <w:t>Ne</w:t>
            </w:r>
          </w:p>
        </w:tc>
        <w:tc>
          <w:tcPr>
            <w:tcW w:w="1329" w:type="dxa"/>
            <w:vMerge/>
            <w:vAlign w:val="center"/>
          </w:tcPr>
          <w:p w14:paraId="04298D4C" w14:textId="77777777" w:rsidR="00411C3F" w:rsidRPr="000714A8" w:rsidRDefault="00411C3F" w:rsidP="00E43C08">
            <w:pPr>
              <w:jc w:val="center"/>
              <w:rPr>
                <w:rFonts w:ascii="Arial" w:hAnsi="Arial" w:cs="Arial"/>
              </w:rPr>
            </w:pPr>
          </w:p>
        </w:tc>
      </w:tr>
      <w:tr w:rsidR="004842D5" w:rsidRPr="000714A8" w14:paraId="63B7AE50" w14:textId="5C962FFC" w:rsidTr="00E70C69">
        <w:trPr>
          <w:trHeight w:val="20"/>
        </w:trPr>
        <w:tc>
          <w:tcPr>
            <w:tcW w:w="10881" w:type="dxa"/>
            <w:gridSpan w:val="6"/>
            <w:vAlign w:val="center"/>
          </w:tcPr>
          <w:p w14:paraId="08BBACA5" w14:textId="7F68DBC1" w:rsidR="004842D5" w:rsidRPr="000714A8" w:rsidRDefault="004842D5" w:rsidP="006538CA">
            <w:pPr>
              <w:jc w:val="center"/>
              <w:rPr>
                <w:rFonts w:ascii="Arial" w:hAnsi="Arial" w:cs="Arial"/>
                <w:b/>
                <w:bCs/>
              </w:rPr>
            </w:pPr>
            <w:r w:rsidRPr="000714A8">
              <w:rPr>
                <w:rFonts w:ascii="Arial" w:hAnsi="Arial" w:cs="Arial"/>
                <w:b/>
                <w:bCs/>
              </w:rPr>
              <w:t>Vidurio regionas</w:t>
            </w:r>
          </w:p>
        </w:tc>
      </w:tr>
      <w:tr w:rsidR="00E70C69" w:rsidRPr="000714A8" w14:paraId="44B89F6A" w14:textId="77777777" w:rsidTr="00E70C69">
        <w:trPr>
          <w:trHeight w:val="20"/>
        </w:trPr>
        <w:tc>
          <w:tcPr>
            <w:tcW w:w="567" w:type="dxa"/>
            <w:vAlign w:val="center"/>
          </w:tcPr>
          <w:p w14:paraId="47FA8B87" w14:textId="1E9FA1C1" w:rsidR="004842D5" w:rsidRPr="000714A8" w:rsidRDefault="004842D5" w:rsidP="004842D5">
            <w:pPr>
              <w:jc w:val="center"/>
              <w:rPr>
                <w:rFonts w:ascii="Arial" w:hAnsi="Arial" w:cs="Arial"/>
              </w:rPr>
            </w:pPr>
            <w:r w:rsidRPr="000714A8">
              <w:rPr>
                <w:rFonts w:ascii="Arial" w:hAnsi="Arial" w:cs="Arial"/>
              </w:rPr>
              <w:t>1.</w:t>
            </w:r>
          </w:p>
        </w:tc>
        <w:tc>
          <w:tcPr>
            <w:tcW w:w="5393" w:type="dxa"/>
            <w:vAlign w:val="center"/>
          </w:tcPr>
          <w:p w14:paraId="53E5667C" w14:textId="44327F4C" w:rsidR="004842D5" w:rsidRPr="000714A8" w:rsidRDefault="004842D5" w:rsidP="006538CA">
            <w:pPr>
              <w:jc w:val="both"/>
              <w:rPr>
                <w:rFonts w:ascii="Arial" w:hAnsi="Arial" w:cs="Arial"/>
              </w:rPr>
            </w:pPr>
            <w:r w:rsidRPr="000714A8">
              <w:rPr>
                <w:rFonts w:ascii="Arial" w:hAnsi="Arial" w:cs="Arial"/>
              </w:rPr>
              <w:t xml:space="preserve">Transporto paslauga </w:t>
            </w:r>
            <w:r w:rsidRPr="000714A8">
              <w:rPr>
                <w:rFonts w:ascii="Arial" w:hAnsi="Arial" w:cs="Arial"/>
                <w:color w:val="000000"/>
              </w:rPr>
              <w:t>Vidurio</w:t>
            </w:r>
            <w:r w:rsidRPr="000714A8">
              <w:rPr>
                <w:rFonts w:ascii="Arial" w:hAnsi="Arial" w:cs="Arial"/>
              </w:rPr>
              <w:t xml:space="preserve"> regione. Krovininis automobilis (mikroautobusas), kurio kėbulo tūris 15-18 m³</w:t>
            </w:r>
          </w:p>
        </w:tc>
        <w:tc>
          <w:tcPr>
            <w:tcW w:w="1353" w:type="dxa"/>
            <w:vAlign w:val="center"/>
          </w:tcPr>
          <w:p w14:paraId="71C79AD9" w14:textId="239FB332" w:rsidR="004842D5" w:rsidRPr="000714A8" w:rsidRDefault="00F94519" w:rsidP="00E43C08">
            <w:pPr>
              <w:jc w:val="center"/>
              <w:rPr>
                <w:rFonts w:ascii="Arial" w:hAnsi="Arial" w:cs="Arial"/>
              </w:rPr>
            </w:pPr>
            <w:r w:rsidRPr="000714A8">
              <w:rPr>
                <w:rFonts w:ascii="Arial" w:hAnsi="Arial" w:cs="Arial"/>
                <w:color w:val="000000"/>
              </w:rPr>
              <w:t xml:space="preserve">7 </w:t>
            </w:r>
            <w:r w:rsidR="00C3716C" w:rsidRPr="000714A8">
              <w:rPr>
                <w:rFonts w:ascii="Arial" w:hAnsi="Arial" w:cs="Arial"/>
                <w:color w:val="000000"/>
              </w:rPr>
              <w:t>0</w:t>
            </w:r>
            <w:r w:rsidR="00B475A4" w:rsidRPr="000714A8">
              <w:rPr>
                <w:rFonts w:ascii="Arial" w:hAnsi="Arial" w:cs="Arial"/>
                <w:color w:val="000000"/>
              </w:rPr>
              <w:t>00</w:t>
            </w:r>
            <w:r w:rsidR="004842D5" w:rsidRPr="000714A8">
              <w:rPr>
                <w:rFonts w:ascii="Arial" w:hAnsi="Arial" w:cs="Arial"/>
                <w:color w:val="000000"/>
              </w:rPr>
              <w:t xml:space="preserve"> km</w:t>
            </w:r>
          </w:p>
        </w:tc>
        <w:tc>
          <w:tcPr>
            <w:tcW w:w="1649" w:type="dxa"/>
            <w:vMerge w:val="restart"/>
            <w:vAlign w:val="center"/>
          </w:tcPr>
          <w:p w14:paraId="52E7FB3A" w14:textId="1EA7CBFE" w:rsidR="004842D5" w:rsidRPr="000714A8" w:rsidRDefault="004842D5" w:rsidP="004842D5">
            <w:pPr>
              <w:jc w:val="center"/>
              <w:rPr>
                <w:rFonts w:ascii="Arial" w:hAnsi="Arial" w:cs="Arial"/>
              </w:rPr>
            </w:pPr>
            <w:r w:rsidRPr="000714A8">
              <w:rPr>
                <w:rFonts w:ascii="Segoe UI Symbol" w:eastAsia="MS Gothic" w:hAnsi="Segoe UI Symbol" w:cs="Segoe UI Symbol"/>
                <w:bCs/>
              </w:rPr>
              <w:t>☑</w:t>
            </w:r>
          </w:p>
        </w:tc>
        <w:tc>
          <w:tcPr>
            <w:tcW w:w="590" w:type="dxa"/>
            <w:vMerge w:val="restart"/>
            <w:vAlign w:val="center"/>
          </w:tcPr>
          <w:p w14:paraId="12D7B841" w14:textId="2D6D5D22" w:rsidR="004842D5" w:rsidRPr="000714A8" w:rsidRDefault="004842D5" w:rsidP="00E43C08">
            <w:pPr>
              <w:jc w:val="center"/>
              <w:rPr>
                <w:rFonts w:ascii="Arial" w:hAnsi="Arial" w:cs="Arial"/>
              </w:rPr>
            </w:pPr>
            <w:r w:rsidRPr="000714A8">
              <w:rPr>
                <w:rFonts w:ascii="Segoe UI Symbol" w:eastAsia="MS Gothic" w:hAnsi="Segoe UI Symbol" w:cs="Segoe UI Symbol"/>
                <w:bCs/>
              </w:rPr>
              <w:t>☐</w:t>
            </w:r>
          </w:p>
        </w:tc>
        <w:tc>
          <w:tcPr>
            <w:tcW w:w="1329" w:type="dxa"/>
            <w:vMerge w:val="restart"/>
            <w:vAlign w:val="center"/>
          </w:tcPr>
          <w:p w14:paraId="289DB1BE" w14:textId="47D35E5C" w:rsidR="004842D5" w:rsidRPr="000714A8" w:rsidRDefault="004842D5" w:rsidP="00E43C08">
            <w:pPr>
              <w:jc w:val="center"/>
              <w:rPr>
                <w:rFonts w:ascii="Arial" w:hAnsi="Arial" w:cs="Arial"/>
              </w:rPr>
            </w:pPr>
            <w:r w:rsidRPr="000714A8">
              <w:rPr>
                <w:rFonts w:ascii="Arial" w:hAnsi="Arial" w:cs="Arial"/>
              </w:rPr>
              <w:t>Ne ilgiau kaip per 48 val.</w:t>
            </w:r>
          </w:p>
        </w:tc>
      </w:tr>
      <w:tr w:rsidR="00E70C69" w:rsidRPr="000714A8" w14:paraId="6ABCFB04" w14:textId="77777777" w:rsidTr="00E70C69">
        <w:trPr>
          <w:trHeight w:val="20"/>
        </w:trPr>
        <w:tc>
          <w:tcPr>
            <w:tcW w:w="567" w:type="dxa"/>
            <w:vAlign w:val="center"/>
          </w:tcPr>
          <w:p w14:paraId="79C873BB" w14:textId="77777777" w:rsidR="004842D5" w:rsidRPr="000714A8" w:rsidRDefault="004842D5" w:rsidP="00E43C08">
            <w:pPr>
              <w:jc w:val="center"/>
              <w:rPr>
                <w:rFonts w:ascii="Arial" w:hAnsi="Arial" w:cs="Arial"/>
              </w:rPr>
            </w:pPr>
            <w:r w:rsidRPr="000714A8">
              <w:rPr>
                <w:rFonts w:ascii="Arial" w:hAnsi="Arial" w:cs="Arial"/>
              </w:rPr>
              <w:t>2.</w:t>
            </w:r>
          </w:p>
        </w:tc>
        <w:tc>
          <w:tcPr>
            <w:tcW w:w="5393" w:type="dxa"/>
          </w:tcPr>
          <w:p w14:paraId="1A0CBF0D" w14:textId="69D09F52" w:rsidR="004842D5" w:rsidRPr="000714A8" w:rsidRDefault="004842D5" w:rsidP="006538CA">
            <w:pPr>
              <w:jc w:val="both"/>
              <w:rPr>
                <w:rFonts w:ascii="Arial" w:hAnsi="Arial" w:cs="Arial"/>
              </w:rPr>
            </w:pPr>
            <w:r w:rsidRPr="000714A8">
              <w:rPr>
                <w:rFonts w:ascii="Arial" w:hAnsi="Arial" w:cs="Arial"/>
              </w:rPr>
              <w:t xml:space="preserve">Transporto paslauga </w:t>
            </w:r>
            <w:r w:rsidR="00C3716C" w:rsidRPr="000714A8">
              <w:rPr>
                <w:rFonts w:ascii="Arial" w:hAnsi="Arial" w:cs="Arial"/>
                <w:color w:val="000000"/>
              </w:rPr>
              <w:t>Vidurio</w:t>
            </w:r>
            <w:r w:rsidRPr="000714A8">
              <w:rPr>
                <w:rFonts w:ascii="Arial" w:hAnsi="Arial" w:cs="Arial"/>
              </w:rPr>
              <w:t xml:space="preserve"> regione. Krovininis automobilis, kurio kėbulo tūris 35-45 m</w:t>
            </w:r>
            <w:r w:rsidRPr="000714A8">
              <w:rPr>
                <w:rFonts w:ascii="Arial" w:hAnsi="Arial" w:cs="Arial"/>
                <w:vertAlign w:val="superscript"/>
              </w:rPr>
              <w:t>3</w:t>
            </w:r>
          </w:p>
        </w:tc>
        <w:tc>
          <w:tcPr>
            <w:tcW w:w="1353" w:type="dxa"/>
            <w:vAlign w:val="center"/>
          </w:tcPr>
          <w:p w14:paraId="760A21C6" w14:textId="3FA40ADE" w:rsidR="004842D5" w:rsidRPr="000714A8" w:rsidRDefault="00EB07D7" w:rsidP="00E43C08">
            <w:pPr>
              <w:jc w:val="center"/>
              <w:rPr>
                <w:rFonts w:ascii="Arial" w:hAnsi="Arial" w:cs="Arial"/>
                <w:color w:val="000000"/>
              </w:rPr>
            </w:pPr>
            <w:r w:rsidRPr="000714A8">
              <w:rPr>
                <w:rFonts w:ascii="Arial" w:hAnsi="Arial" w:cs="Arial"/>
                <w:color w:val="000000"/>
              </w:rPr>
              <w:t>6</w:t>
            </w:r>
            <w:r w:rsidR="00656DDA" w:rsidRPr="000714A8">
              <w:rPr>
                <w:rFonts w:ascii="Arial" w:hAnsi="Arial" w:cs="Arial"/>
                <w:color w:val="000000"/>
              </w:rPr>
              <w:t xml:space="preserve"> </w:t>
            </w:r>
            <w:r w:rsidR="00B301CC" w:rsidRPr="000714A8">
              <w:rPr>
                <w:rFonts w:ascii="Arial" w:hAnsi="Arial" w:cs="Arial"/>
                <w:color w:val="000000"/>
              </w:rPr>
              <w:t>5</w:t>
            </w:r>
            <w:r w:rsidR="00656DDA" w:rsidRPr="000714A8">
              <w:rPr>
                <w:rFonts w:ascii="Arial" w:hAnsi="Arial" w:cs="Arial"/>
                <w:color w:val="000000"/>
              </w:rPr>
              <w:t>00</w:t>
            </w:r>
            <w:r w:rsidR="004842D5" w:rsidRPr="000714A8">
              <w:rPr>
                <w:rFonts w:ascii="Arial" w:hAnsi="Arial" w:cs="Arial"/>
                <w:color w:val="000000"/>
              </w:rPr>
              <w:t xml:space="preserve"> km</w:t>
            </w:r>
          </w:p>
        </w:tc>
        <w:tc>
          <w:tcPr>
            <w:tcW w:w="1649" w:type="dxa"/>
            <w:vMerge/>
          </w:tcPr>
          <w:p w14:paraId="12C51935" w14:textId="77777777" w:rsidR="004842D5" w:rsidRPr="000714A8" w:rsidRDefault="004842D5" w:rsidP="00E43C08">
            <w:pPr>
              <w:ind w:firstLine="851"/>
              <w:rPr>
                <w:rFonts w:ascii="Arial" w:hAnsi="Arial" w:cs="Arial"/>
              </w:rPr>
            </w:pPr>
          </w:p>
        </w:tc>
        <w:tc>
          <w:tcPr>
            <w:tcW w:w="590" w:type="dxa"/>
            <w:vMerge/>
          </w:tcPr>
          <w:p w14:paraId="10A15ADD" w14:textId="77777777" w:rsidR="004842D5" w:rsidRPr="000714A8" w:rsidRDefault="004842D5" w:rsidP="00E43C08">
            <w:pPr>
              <w:ind w:firstLine="851"/>
              <w:rPr>
                <w:rFonts w:ascii="Arial" w:hAnsi="Arial" w:cs="Arial"/>
              </w:rPr>
            </w:pPr>
          </w:p>
        </w:tc>
        <w:tc>
          <w:tcPr>
            <w:tcW w:w="1329" w:type="dxa"/>
            <w:vMerge/>
          </w:tcPr>
          <w:p w14:paraId="2E64C3EC" w14:textId="4E2C32B0" w:rsidR="004842D5" w:rsidRPr="000714A8" w:rsidRDefault="004842D5" w:rsidP="00E43C08">
            <w:pPr>
              <w:ind w:firstLine="851"/>
              <w:jc w:val="both"/>
              <w:rPr>
                <w:rFonts w:ascii="Arial" w:hAnsi="Arial" w:cs="Arial"/>
              </w:rPr>
            </w:pPr>
          </w:p>
        </w:tc>
      </w:tr>
      <w:tr w:rsidR="00E70C69" w:rsidRPr="000714A8" w14:paraId="40794F7B" w14:textId="77777777" w:rsidTr="00E70C69">
        <w:trPr>
          <w:trHeight w:val="20"/>
        </w:trPr>
        <w:tc>
          <w:tcPr>
            <w:tcW w:w="567" w:type="dxa"/>
            <w:vAlign w:val="center"/>
          </w:tcPr>
          <w:p w14:paraId="6EF6B0D3" w14:textId="77777777" w:rsidR="004842D5" w:rsidRPr="000714A8" w:rsidRDefault="004842D5" w:rsidP="00E43C08">
            <w:pPr>
              <w:jc w:val="center"/>
              <w:rPr>
                <w:rFonts w:ascii="Arial" w:hAnsi="Arial" w:cs="Arial"/>
              </w:rPr>
            </w:pPr>
            <w:r w:rsidRPr="000714A8">
              <w:rPr>
                <w:rFonts w:ascii="Arial" w:hAnsi="Arial" w:cs="Arial"/>
              </w:rPr>
              <w:t>3.</w:t>
            </w:r>
          </w:p>
        </w:tc>
        <w:tc>
          <w:tcPr>
            <w:tcW w:w="5393" w:type="dxa"/>
          </w:tcPr>
          <w:p w14:paraId="08EA8FD5" w14:textId="4D7ADC20" w:rsidR="004842D5" w:rsidRPr="000714A8" w:rsidRDefault="004842D5" w:rsidP="006538CA">
            <w:pPr>
              <w:jc w:val="both"/>
              <w:rPr>
                <w:rFonts w:ascii="Arial" w:hAnsi="Arial" w:cs="Arial"/>
              </w:rPr>
            </w:pPr>
            <w:r w:rsidRPr="000714A8">
              <w:rPr>
                <w:rFonts w:ascii="Arial" w:hAnsi="Arial" w:cs="Arial"/>
              </w:rPr>
              <w:t xml:space="preserve">Transporto paslauga </w:t>
            </w:r>
            <w:r w:rsidR="00C3716C" w:rsidRPr="000714A8">
              <w:rPr>
                <w:rFonts w:ascii="Arial" w:hAnsi="Arial" w:cs="Arial"/>
                <w:color w:val="000000"/>
              </w:rPr>
              <w:t>Vidurio</w:t>
            </w:r>
            <w:r w:rsidRPr="000714A8">
              <w:rPr>
                <w:rFonts w:ascii="Arial" w:hAnsi="Arial" w:cs="Arial"/>
              </w:rPr>
              <w:t xml:space="preserve"> regione. Krovininis automobilis, kurio kėbulo tūris 45-65 m</w:t>
            </w:r>
            <w:r w:rsidRPr="000714A8">
              <w:rPr>
                <w:rFonts w:ascii="Arial" w:hAnsi="Arial" w:cs="Arial"/>
                <w:vertAlign w:val="superscript"/>
              </w:rPr>
              <w:t>3</w:t>
            </w:r>
          </w:p>
        </w:tc>
        <w:tc>
          <w:tcPr>
            <w:tcW w:w="1353" w:type="dxa"/>
            <w:vAlign w:val="center"/>
          </w:tcPr>
          <w:p w14:paraId="299C978D" w14:textId="371DFEB0" w:rsidR="004842D5" w:rsidRPr="000714A8" w:rsidRDefault="004842D5" w:rsidP="00E43C08">
            <w:pPr>
              <w:jc w:val="center"/>
              <w:rPr>
                <w:rFonts w:ascii="Arial" w:hAnsi="Arial" w:cs="Arial"/>
                <w:color w:val="000000"/>
              </w:rPr>
            </w:pPr>
            <w:r w:rsidRPr="000714A8">
              <w:rPr>
                <w:rFonts w:ascii="Arial" w:hAnsi="Arial" w:cs="Arial"/>
                <w:color w:val="000000"/>
              </w:rPr>
              <w:t>2 000 km</w:t>
            </w:r>
          </w:p>
        </w:tc>
        <w:tc>
          <w:tcPr>
            <w:tcW w:w="1649" w:type="dxa"/>
            <w:vMerge/>
          </w:tcPr>
          <w:p w14:paraId="6FBE3083" w14:textId="77777777" w:rsidR="004842D5" w:rsidRPr="000714A8" w:rsidRDefault="004842D5" w:rsidP="00E43C08">
            <w:pPr>
              <w:ind w:firstLine="851"/>
              <w:rPr>
                <w:rFonts w:ascii="Arial" w:hAnsi="Arial" w:cs="Arial"/>
              </w:rPr>
            </w:pPr>
          </w:p>
        </w:tc>
        <w:tc>
          <w:tcPr>
            <w:tcW w:w="590" w:type="dxa"/>
            <w:vMerge/>
          </w:tcPr>
          <w:p w14:paraId="621D91A3" w14:textId="77777777" w:rsidR="004842D5" w:rsidRPr="000714A8" w:rsidRDefault="004842D5" w:rsidP="00E43C08">
            <w:pPr>
              <w:ind w:firstLine="851"/>
              <w:rPr>
                <w:rFonts w:ascii="Arial" w:hAnsi="Arial" w:cs="Arial"/>
              </w:rPr>
            </w:pPr>
          </w:p>
        </w:tc>
        <w:tc>
          <w:tcPr>
            <w:tcW w:w="1329" w:type="dxa"/>
            <w:vMerge/>
          </w:tcPr>
          <w:p w14:paraId="6E57FC5C" w14:textId="378E1DE4" w:rsidR="004842D5" w:rsidRPr="000714A8" w:rsidRDefault="004842D5" w:rsidP="00E43C08">
            <w:pPr>
              <w:ind w:firstLine="851"/>
              <w:jc w:val="both"/>
              <w:rPr>
                <w:rFonts w:ascii="Arial" w:hAnsi="Arial" w:cs="Arial"/>
              </w:rPr>
            </w:pPr>
          </w:p>
        </w:tc>
      </w:tr>
      <w:tr w:rsidR="00E70C69" w:rsidRPr="000714A8" w14:paraId="7562CFDC" w14:textId="77777777" w:rsidTr="00E70C69">
        <w:trPr>
          <w:trHeight w:val="20"/>
        </w:trPr>
        <w:tc>
          <w:tcPr>
            <w:tcW w:w="567" w:type="dxa"/>
            <w:vAlign w:val="center"/>
          </w:tcPr>
          <w:p w14:paraId="08EAF77B" w14:textId="77777777" w:rsidR="004842D5" w:rsidRPr="000714A8" w:rsidRDefault="004842D5" w:rsidP="00E43C08">
            <w:pPr>
              <w:jc w:val="center"/>
              <w:rPr>
                <w:rFonts w:ascii="Arial" w:hAnsi="Arial" w:cs="Arial"/>
              </w:rPr>
            </w:pPr>
            <w:r w:rsidRPr="000714A8">
              <w:rPr>
                <w:rFonts w:ascii="Arial" w:hAnsi="Arial" w:cs="Arial"/>
              </w:rPr>
              <w:t>4.</w:t>
            </w:r>
          </w:p>
        </w:tc>
        <w:tc>
          <w:tcPr>
            <w:tcW w:w="5393" w:type="dxa"/>
          </w:tcPr>
          <w:p w14:paraId="3924DC56" w14:textId="315CE71F" w:rsidR="004842D5" w:rsidRPr="000714A8" w:rsidRDefault="004842D5" w:rsidP="006538CA">
            <w:pPr>
              <w:jc w:val="both"/>
              <w:rPr>
                <w:rFonts w:ascii="Arial" w:hAnsi="Arial" w:cs="Arial"/>
              </w:rPr>
            </w:pPr>
            <w:r w:rsidRPr="000714A8">
              <w:rPr>
                <w:rFonts w:ascii="Arial" w:hAnsi="Arial" w:cs="Arial"/>
              </w:rPr>
              <w:t xml:space="preserve">Baldų, seifų, metalinių spintų, įrenginių ir kito inventoriaus, sveriančio iki 1000 kg, krovos darbai (pakrovimas ir/ ar iškrovimas, pernešimas), išrinkimas ir surinkimas, tvirtinimas/ ankeravimas, pagalbinių darbų atlikimas, patalpų </w:t>
            </w:r>
            <w:r w:rsidRPr="000714A8">
              <w:rPr>
                <w:rFonts w:ascii="Arial" w:hAnsi="Arial" w:cs="Arial"/>
                <w:color w:val="000000"/>
              </w:rPr>
              <w:t xml:space="preserve">ir/ar teritorijos </w:t>
            </w:r>
            <w:r w:rsidRPr="000714A8">
              <w:rPr>
                <w:rFonts w:ascii="Arial" w:hAnsi="Arial" w:cs="Arial"/>
              </w:rPr>
              <w:t>tvarkymas po krovos darbų</w:t>
            </w:r>
          </w:p>
        </w:tc>
        <w:tc>
          <w:tcPr>
            <w:tcW w:w="1353" w:type="dxa"/>
            <w:vAlign w:val="center"/>
          </w:tcPr>
          <w:p w14:paraId="5625A0FD" w14:textId="168BC249" w:rsidR="004842D5" w:rsidRPr="000714A8" w:rsidRDefault="002454C2" w:rsidP="00E43C08">
            <w:pPr>
              <w:jc w:val="center"/>
              <w:rPr>
                <w:rFonts w:ascii="Arial" w:hAnsi="Arial" w:cs="Arial"/>
                <w:color w:val="000000"/>
                <w:lang w:val="en-US"/>
              </w:rPr>
            </w:pPr>
            <w:r w:rsidRPr="000714A8">
              <w:rPr>
                <w:rFonts w:ascii="Arial" w:hAnsi="Arial" w:cs="Arial"/>
                <w:color w:val="000000"/>
              </w:rPr>
              <w:t>4 000</w:t>
            </w:r>
            <w:r w:rsidR="004842D5" w:rsidRPr="000714A8">
              <w:rPr>
                <w:rFonts w:ascii="Arial" w:hAnsi="Arial" w:cs="Arial"/>
                <w:color w:val="000000"/>
              </w:rPr>
              <w:t xml:space="preserve"> val.</w:t>
            </w:r>
          </w:p>
        </w:tc>
        <w:tc>
          <w:tcPr>
            <w:tcW w:w="1649" w:type="dxa"/>
            <w:vMerge/>
          </w:tcPr>
          <w:p w14:paraId="5131232B" w14:textId="77777777" w:rsidR="004842D5" w:rsidRPr="000714A8" w:rsidRDefault="004842D5" w:rsidP="00E43C08">
            <w:pPr>
              <w:ind w:firstLine="851"/>
              <w:rPr>
                <w:rFonts w:ascii="Arial" w:hAnsi="Arial" w:cs="Arial"/>
              </w:rPr>
            </w:pPr>
          </w:p>
        </w:tc>
        <w:tc>
          <w:tcPr>
            <w:tcW w:w="590" w:type="dxa"/>
            <w:vMerge/>
          </w:tcPr>
          <w:p w14:paraId="41CCD264" w14:textId="77777777" w:rsidR="004842D5" w:rsidRPr="000714A8" w:rsidRDefault="004842D5" w:rsidP="00E43C08">
            <w:pPr>
              <w:ind w:firstLine="851"/>
              <w:rPr>
                <w:rFonts w:ascii="Arial" w:hAnsi="Arial" w:cs="Arial"/>
              </w:rPr>
            </w:pPr>
          </w:p>
        </w:tc>
        <w:tc>
          <w:tcPr>
            <w:tcW w:w="1329" w:type="dxa"/>
            <w:vMerge/>
          </w:tcPr>
          <w:p w14:paraId="651F1B2F" w14:textId="7456D240" w:rsidR="004842D5" w:rsidRPr="000714A8" w:rsidRDefault="004842D5" w:rsidP="00E43C08">
            <w:pPr>
              <w:ind w:firstLine="851"/>
              <w:jc w:val="both"/>
              <w:rPr>
                <w:rFonts w:ascii="Arial" w:hAnsi="Arial" w:cs="Arial"/>
              </w:rPr>
            </w:pPr>
          </w:p>
        </w:tc>
      </w:tr>
      <w:tr w:rsidR="00E70C69" w:rsidRPr="000714A8" w14:paraId="0C6C3433" w14:textId="77777777" w:rsidTr="00E70C69">
        <w:trPr>
          <w:trHeight w:val="423"/>
        </w:trPr>
        <w:tc>
          <w:tcPr>
            <w:tcW w:w="567" w:type="dxa"/>
            <w:vAlign w:val="center"/>
          </w:tcPr>
          <w:p w14:paraId="6ACD1970" w14:textId="77777777" w:rsidR="00411C3F" w:rsidRPr="000714A8" w:rsidRDefault="00411C3F" w:rsidP="00E43C08">
            <w:pPr>
              <w:jc w:val="center"/>
              <w:rPr>
                <w:rFonts w:ascii="Arial" w:hAnsi="Arial" w:cs="Arial"/>
              </w:rPr>
            </w:pPr>
            <w:r w:rsidRPr="000714A8">
              <w:rPr>
                <w:rFonts w:ascii="Arial" w:hAnsi="Arial" w:cs="Arial"/>
              </w:rPr>
              <w:t>5.</w:t>
            </w:r>
          </w:p>
        </w:tc>
        <w:tc>
          <w:tcPr>
            <w:tcW w:w="5393" w:type="dxa"/>
          </w:tcPr>
          <w:p w14:paraId="5955DAE4" w14:textId="348964D4" w:rsidR="00411C3F" w:rsidRPr="000714A8" w:rsidRDefault="00411C3F" w:rsidP="006538CA">
            <w:pPr>
              <w:jc w:val="both"/>
              <w:rPr>
                <w:rFonts w:ascii="Arial" w:hAnsi="Arial" w:cs="Arial"/>
              </w:rPr>
            </w:pPr>
            <w:r w:rsidRPr="000714A8">
              <w:rPr>
                <w:rFonts w:ascii="Arial" w:hAnsi="Arial" w:cs="Arial"/>
              </w:rPr>
              <w:t xml:space="preserve">Transporto paslauga </w:t>
            </w:r>
            <w:r w:rsidR="00C3716C" w:rsidRPr="000714A8">
              <w:rPr>
                <w:rFonts w:ascii="Arial" w:hAnsi="Arial" w:cs="Arial"/>
                <w:color w:val="000000"/>
              </w:rPr>
              <w:t>Vidurio</w:t>
            </w:r>
            <w:r w:rsidRPr="000714A8">
              <w:rPr>
                <w:rFonts w:ascii="Arial" w:hAnsi="Arial" w:cs="Arial"/>
              </w:rPr>
              <w:t xml:space="preserve"> regione. Krovininis automobilis (mikroautobusas), kurio kėbulo tūris 15-18 m³</w:t>
            </w:r>
          </w:p>
        </w:tc>
        <w:tc>
          <w:tcPr>
            <w:tcW w:w="1353" w:type="dxa"/>
            <w:vAlign w:val="center"/>
          </w:tcPr>
          <w:p w14:paraId="4DBB4ABF" w14:textId="7AFDE7F4" w:rsidR="00411C3F" w:rsidRPr="000714A8" w:rsidRDefault="00C3716C" w:rsidP="00E43C08">
            <w:pPr>
              <w:jc w:val="center"/>
              <w:rPr>
                <w:rFonts w:ascii="Arial" w:hAnsi="Arial" w:cs="Arial"/>
                <w:color w:val="000000"/>
              </w:rPr>
            </w:pPr>
            <w:r w:rsidRPr="000714A8">
              <w:rPr>
                <w:rFonts w:ascii="Arial" w:hAnsi="Arial" w:cs="Arial"/>
                <w:color w:val="000000"/>
              </w:rPr>
              <w:t>1</w:t>
            </w:r>
            <w:r w:rsidR="005B293F" w:rsidRPr="000714A8">
              <w:rPr>
                <w:rFonts w:ascii="Arial" w:hAnsi="Arial" w:cs="Arial"/>
                <w:color w:val="000000"/>
              </w:rPr>
              <w:t xml:space="preserve"> </w:t>
            </w:r>
            <w:r w:rsidR="00411C3F" w:rsidRPr="000714A8">
              <w:rPr>
                <w:rFonts w:ascii="Arial" w:hAnsi="Arial" w:cs="Arial"/>
                <w:color w:val="000000"/>
              </w:rPr>
              <w:t>000 km</w:t>
            </w:r>
          </w:p>
        </w:tc>
        <w:tc>
          <w:tcPr>
            <w:tcW w:w="1649" w:type="dxa"/>
            <w:vMerge w:val="restart"/>
            <w:tcBorders>
              <w:right w:val="single" w:sz="4" w:space="0" w:color="auto"/>
            </w:tcBorders>
            <w:vAlign w:val="center"/>
          </w:tcPr>
          <w:p w14:paraId="252F6D23" w14:textId="77777777" w:rsidR="00411C3F" w:rsidRPr="000714A8" w:rsidRDefault="00411C3F" w:rsidP="00E43C08">
            <w:pPr>
              <w:jc w:val="center"/>
              <w:rPr>
                <w:rFonts w:ascii="Arial" w:hAnsi="Arial" w:cs="Arial"/>
              </w:rPr>
            </w:pPr>
            <w:r w:rsidRPr="000714A8">
              <w:rPr>
                <w:rFonts w:ascii="Segoe UI Symbol" w:eastAsia="MS Gothic" w:hAnsi="Segoe UI Symbol" w:cs="Segoe UI Symbol"/>
                <w:bCs/>
              </w:rPr>
              <w:t>☑</w:t>
            </w:r>
          </w:p>
        </w:tc>
        <w:tc>
          <w:tcPr>
            <w:tcW w:w="590" w:type="dxa"/>
            <w:vMerge w:val="restart"/>
            <w:tcBorders>
              <w:left w:val="single" w:sz="4" w:space="0" w:color="auto"/>
            </w:tcBorders>
            <w:vAlign w:val="center"/>
          </w:tcPr>
          <w:p w14:paraId="277A92D6" w14:textId="77777777" w:rsidR="00411C3F" w:rsidRPr="000714A8" w:rsidRDefault="00411C3F" w:rsidP="00E43C08">
            <w:pPr>
              <w:jc w:val="center"/>
              <w:rPr>
                <w:rFonts w:ascii="Arial" w:hAnsi="Arial" w:cs="Arial"/>
              </w:rPr>
            </w:pPr>
            <w:r w:rsidRPr="000714A8">
              <w:rPr>
                <w:rFonts w:ascii="Segoe UI Symbol" w:eastAsia="MS Gothic" w:hAnsi="Segoe UI Symbol" w:cs="Segoe UI Symbol"/>
                <w:bCs/>
              </w:rPr>
              <w:t>☐</w:t>
            </w:r>
          </w:p>
        </w:tc>
        <w:tc>
          <w:tcPr>
            <w:tcW w:w="1329" w:type="dxa"/>
            <w:vMerge w:val="restart"/>
            <w:vAlign w:val="center"/>
          </w:tcPr>
          <w:p w14:paraId="245FDB49" w14:textId="56DE54A1" w:rsidR="00411C3F" w:rsidRPr="000714A8" w:rsidRDefault="003735B5" w:rsidP="00E43C08">
            <w:pPr>
              <w:jc w:val="center"/>
              <w:rPr>
                <w:rFonts w:ascii="Arial" w:hAnsi="Arial" w:cs="Arial"/>
              </w:rPr>
            </w:pPr>
            <w:r w:rsidRPr="000714A8">
              <w:rPr>
                <w:rFonts w:ascii="Arial" w:hAnsi="Arial" w:cs="Arial"/>
              </w:rPr>
              <w:t xml:space="preserve">Ne ilgiau kaip per </w:t>
            </w:r>
            <w:r w:rsidR="00411C3F" w:rsidRPr="000714A8">
              <w:rPr>
                <w:rFonts w:ascii="Arial" w:hAnsi="Arial" w:cs="Arial"/>
              </w:rPr>
              <w:t>24 val.</w:t>
            </w:r>
          </w:p>
        </w:tc>
      </w:tr>
      <w:tr w:rsidR="00E70C69" w:rsidRPr="000714A8" w14:paraId="4A0D9BD6" w14:textId="77777777" w:rsidTr="00E70C69">
        <w:trPr>
          <w:trHeight w:val="423"/>
        </w:trPr>
        <w:tc>
          <w:tcPr>
            <w:tcW w:w="567" w:type="dxa"/>
            <w:vAlign w:val="center"/>
          </w:tcPr>
          <w:p w14:paraId="2E1B303E" w14:textId="77777777" w:rsidR="00411C3F" w:rsidRPr="000714A8" w:rsidRDefault="00411C3F" w:rsidP="00E43C08">
            <w:pPr>
              <w:jc w:val="center"/>
              <w:rPr>
                <w:rFonts w:ascii="Arial" w:hAnsi="Arial" w:cs="Arial"/>
              </w:rPr>
            </w:pPr>
            <w:r w:rsidRPr="000714A8">
              <w:rPr>
                <w:rFonts w:ascii="Arial" w:hAnsi="Arial" w:cs="Arial"/>
              </w:rPr>
              <w:t>6.</w:t>
            </w:r>
          </w:p>
        </w:tc>
        <w:tc>
          <w:tcPr>
            <w:tcW w:w="5393" w:type="dxa"/>
          </w:tcPr>
          <w:p w14:paraId="64167856" w14:textId="476EAAAF" w:rsidR="00411C3F" w:rsidRPr="000714A8" w:rsidRDefault="00411C3F" w:rsidP="006538CA">
            <w:pPr>
              <w:jc w:val="both"/>
              <w:rPr>
                <w:rFonts w:ascii="Arial" w:hAnsi="Arial" w:cs="Arial"/>
              </w:rPr>
            </w:pPr>
            <w:r w:rsidRPr="000714A8">
              <w:rPr>
                <w:rFonts w:ascii="Arial" w:hAnsi="Arial" w:cs="Arial"/>
              </w:rPr>
              <w:t xml:space="preserve">Transporto paslauga </w:t>
            </w:r>
            <w:r w:rsidR="00C3716C" w:rsidRPr="000714A8">
              <w:rPr>
                <w:rFonts w:ascii="Arial" w:hAnsi="Arial" w:cs="Arial"/>
                <w:color w:val="000000"/>
              </w:rPr>
              <w:t>Vidurio</w:t>
            </w:r>
            <w:r w:rsidRPr="000714A8">
              <w:rPr>
                <w:rFonts w:ascii="Arial" w:hAnsi="Arial" w:cs="Arial"/>
              </w:rPr>
              <w:t xml:space="preserve"> regione. Krovininis automobilis, kurio kėbulo tūris 35-45 m</w:t>
            </w:r>
            <w:r w:rsidRPr="000714A8">
              <w:rPr>
                <w:rFonts w:ascii="Arial" w:hAnsi="Arial" w:cs="Arial"/>
                <w:vertAlign w:val="superscript"/>
              </w:rPr>
              <w:t>3</w:t>
            </w:r>
          </w:p>
        </w:tc>
        <w:tc>
          <w:tcPr>
            <w:tcW w:w="1353" w:type="dxa"/>
            <w:vAlign w:val="center"/>
          </w:tcPr>
          <w:p w14:paraId="4D1375D3" w14:textId="34FB2F47" w:rsidR="00411C3F" w:rsidRPr="000714A8" w:rsidRDefault="00244AAF" w:rsidP="00E43C08">
            <w:pPr>
              <w:jc w:val="center"/>
              <w:rPr>
                <w:rFonts w:ascii="Arial" w:hAnsi="Arial" w:cs="Arial"/>
                <w:color w:val="000000"/>
              </w:rPr>
            </w:pPr>
            <w:r w:rsidRPr="000714A8">
              <w:rPr>
                <w:rFonts w:ascii="Arial" w:hAnsi="Arial" w:cs="Arial"/>
                <w:color w:val="000000"/>
              </w:rPr>
              <w:t xml:space="preserve">1 </w:t>
            </w:r>
            <w:r w:rsidR="00411C3F" w:rsidRPr="000714A8">
              <w:rPr>
                <w:rFonts w:ascii="Arial" w:hAnsi="Arial" w:cs="Arial"/>
                <w:color w:val="000000"/>
              </w:rPr>
              <w:t>000 km</w:t>
            </w:r>
          </w:p>
        </w:tc>
        <w:tc>
          <w:tcPr>
            <w:tcW w:w="1649" w:type="dxa"/>
            <w:vMerge/>
            <w:tcBorders>
              <w:right w:val="single" w:sz="4" w:space="0" w:color="auto"/>
            </w:tcBorders>
          </w:tcPr>
          <w:p w14:paraId="7E9BFFC8" w14:textId="77777777" w:rsidR="00411C3F" w:rsidRPr="000714A8" w:rsidRDefault="00411C3F" w:rsidP="00E43C08">
            <w:pPr>
              <w:ind w:firstLine="851"/>
              <w:rPr>
                <w:rFonts w:ascii="Arial" w:hAnsi="Arial" w:cs="Arial"/>
              </w:rPr>
            </w:pPr>
          </w:p>
        </w:tc>
        <w:tc>
          <w:tcPr>
            <w:tcW w:w="590" w:type="dxa"/>
            <w:vMerge/>
            <w:tcBorders>
              <w:left w:val="single" w:sz="4" w:space="0" w:color="auto"/>
            </w:tcBorders>
          </w:tcPr>
          <w:p w14:paraId="41B09D95" w14:textId="77777777" w:rsidR="00411C3F" w:rsidRPr="000714A8" w:rsidRDefault="00411C3F" w:rsidP="00E43C08">
            <w:pPr>
              <w:ind w:firstLine="851"/>
              <w:rPr>
                <w:rFonts w:ascii="Arial" w:hAnsi="Arial" w:cs="Arial"/>
              </w:rPr>
            </w:pPr>
          </w:p>
        </w:tc>
        <w:tc>
          <w:tcPr>
            <w:tcW w:w="1329" w:type="dxa"/>
            <w:vMerge/>
          </w:tcPr>
          <w:p w14:paraId="2F9A35C5" w14:textId="77777777" w:rsidR="00411C3F" w:rsidRPr="000714A8" w:rsidRDefault="00411C3F" w:rsidP="00E43C08">
            <w:pPr>
              <w:ind w:firstLine="851"/>
              <w:jc w:val="both"/>
              <w:rPr>
                <w:rFonts w:ascii="Arial" w:hAnsi="Arial" w:cs="Arial"/>
              </w:rPr>
            </w:pPr>
          </w:p>
        </w:tc>
      </w:tr>
      <w:tr w:rsidR="00E70C69" w:rsidRPr="000714A8" w14:paraId="1E244993" w14:textId="77777777" w:rsidTr="00E70C69">
        <w:trPr>
          <w:trHeight w:val="423"/>
        </w:trPr>
        <w:tc>
          <w:tcPr>
            <w:tcW w:w="567" w:type="dxa"/>
            <w:vAlign w:val="center"/>
          </w:tcPr>
          <w:p w14:paraId="07202F59" w14:textId="77777777" w:rsidR="00411C3F" w:rsidRPr="000714A8" w:rsidRDefault="00411C3F" w:rsidP="00E43C08">
            <w:pPr>
              <w:jc w:val="center"/>
              <w:rPr>
                <w:rFonts w:ascii="Arial" w:hAnsi="Arial" w:cs="Arial"/>
              </w:rPr>
            </w:pPr>
            <w:r w:rsidRPr="000714A8">
              <w:rPr>
                <w:rFonts w:ascii="Arial" w:hAnsi="Arial" w:cs="Arial"/>
              </w:rPr>
              <w:t>7.</w:t>
            </w:r>
          </w:p>
        </w:tc>
        <w:tc>
          <w:tcPr>
            <w:tcW w:w="5393" w:type="dxa"/>
          </w:tcPr>
          <w:p w14:paraId="78C50B32" w14:textId="70099277" w:rsidR="00411C3F" w:rsidRPr="000714A8" w:rsidRDefault="00411C3F" w:rsidP="006538CA">
            <w:pPr>
              <w:jc w:val="both"/>
              <w:rPr>
                <w:rFonts w:ascii="Arial" w:hAnsi="Arial" w:cs="Arial"/>
              </w:rPr>
            </w:pPr>
            <w:r w:rsidRPr="000714A8">
              <w:rPr>
                <w:rFonts w:ascii="Arial" w:hAnsi="Arial" w:cs="Arial"/>
              </w:rPr>
              <w:t xml:space="preserve">Transporto paslauga </w:t>
            </w:r>
            <w:r w:rsidR="00C3716C" w:rsidRPr="000714A8">
              <w:rPr>
                <w:rFonts w:ascii="Arial" w:hAnsi="Arial" w:cs="Arial"/>
                <w:color w:val="000000"/>
              </w:rPr>
              <w:t>Vidurio</w:t>
            </w:r>
            <w:r w:rsidRPr="000714A8">
              <w:rPr>
                <w:rFonts w:ascii="Arial" w:hAnsi="Arial" w:cs="Arial"/>
              </w:rPr>
              <w:t xml:space="preserve"> regione. Krovininis automobilis, kurio kėbulo tūris 45-65 m</w:t>
            </w:r>
            <w:r w:rsidRPr="000714A8">
              <w:rPr>
                <w:rFonts w:ascii="Arial" w:hAnsi="Arial" w:cs="Arial"/>
                <w:vertAlign w:val="superscript"/>
              </w:rPr>
              <w:t>3</w:t>
            </w:r>
          </w:p>
        </w:tc>
        <w:tc>
          <w:tcPr>
            <w:tcW w:w="1353" w:type="dxa"/>
            <w:vAlign w:val="center"/>
          </w:tcPr>
          <w:p w14:paraId="3A4B8143" w14:textId="0A856FC5" w:rsidR="00411C3F" w:rsidRPr="000714A8" w:rsidRDefault="00244AAF" w:rsidP="00E43C08">
            <w:pPr>
              <w:jc w:val="center"/>
              <w:rPr>
                <w:rFonts w:ascii="Arial" w:hAnsi="Arial" w:cs="Arial"/>
                <w:color w:val="000000"/>
              </w:rPr>
            </w:pPr>
            <w:r w:rsidRPr="000714A8">
              <w:rPr>
                <w:rFonts w:ascii="Arial" w:hAnsi="Arial" w:cs="Arial"/>
                <w:color w:val="000000"/>
              </w:rPr>
              <w:t>1</w:t>
            </w:r>
            <w:r w:rsidR="005B293F" w:rsidRPr="000714A8">
              <w:rPr>
                <w:rFonts w:ascii="Arial" w:hAnsi="Arial" w:cs="Arial"/>
                <w:color w:val="000000"/>
              </w:rPr>
              <w:t xml:space="preserve"> </w:t>
            </w:r>
            <w:r w:rsidR="00411C3F" w:rsidRPr="000714A8">
              <w:rPr>
                <w:rFonts w:ascii="Arial" w:hAnsi="Arial" w:cs="Arial"/>
                <w:color w:val="000000"/>
              </w:rPr>
              <w:t>000 km</w:t>
            </w:r>
          </w:p>
        </w:tc>
        <w:tc>
          <w:tcPr>
            <w:tcW w:w="1649" w:type="dxa"/>
            <w:vMerge/>
            <w:tcBorders>
              <w:right w:val="single" w:sz="4" w:space="0" w:color="auto"/>
            </w:tcBorders>
          </w:tcPr>
          <w:p w14:paraId="7DAACA2B" w14:textId="77777777" w:rsidR="00411C3F" w:rsidRPr="000714A8" w:rsidRDefault="00411C3F" w:rsidP="00E43C08">
            <w:pPr>
              <w:ind w:firstLine="851"/>
              <w:rPr>
                <w:rFonts w:ascii="Arial" w:hAnsi="Arial" w:cs="Arial"/>
              </w:rPr>
            </w:pPr>
          </w:p>
        </w:tc>
        <w:tc>
          <w:tcPr>
            <w:tcW w:w="590" w:type="dxa"/>
            <w:vMerge/>
            <w:tcBorders>
              <w:left w:val="single" w:sz="4" w:space="0" w:color="auto"/>
            </w:tcBorders>
          </w:tcPr>
          <w:p w14:paraId="1C1AC3DE" w14:textId="77777777" w:rsidR="00411C3F" w:rsidRPr="000714A8" w:rsidRDefault="00411C3F" w:rsidP="00E43C08">
            <w:pPr>
              <w:ind w:firstLine="851"/>
              <w:rPr>
                <w:rFonts w:ascii="Arial" w:hAnsi="Arial" w:cs="Arial"/>
              </w:rPr>
            </w:pPr>
          </w:p>
        </w:tc>
        <w:tc>
          <w:tcPr>
            <w:tcW w:w="1329" w:type="dxa"/>
            <w:vMerge/>
          </w:tcPr>
          <w:p w14:paraId="49D8D305" w14:textId="77777777" w:rsidR="00411C3F" w:rsidRPr="000714A8" w:rsidRDefault="00411C3F" w:rsidP="00E43C08">
            <w:pPr>
              <w:ind w:firstLine="851"/>
              <w:jc w:val="both"/>
              <w:rPr>
                <w:rFonts w:ascii="Arial" w:hAnsi="Arial" w:cs="Arial"/>
              </w:rPr>
            </w:pPr>
          </w:p>
        </w:tc>
      </w:tr>
      <w:tr w:rsidR="00E70C69" w:rsidRPr="000714A8" w14:paraId="7FB388D0" w14:textId="77777777" w:rsidTr="00E70C69">
        <w:trPr>
          <w:trHeight w:val="423"/>
        </w:trPr>
        <w:tc>
          <w:tcPr>
            <w:tcW w:w="567" w:type="dxa"/>
            <w:vAlign w:val="center"/>
          </w:tcPr>
          <w:p w14:paraId="71274F50" w14:textId="77777777" w:rsidR="00411C3F" w:rsidRPr="000714A8" w:rsidRDefault="00411C3F" w:rsidP="00E43C08">
            <w:pPr>
              <w:jc w:val="center"/>
              <w:rPr>
                <w:rFonts w:ascii="Arial" w:hAnsi="Arial" w:cs="Arial"/>
              </w:rPr>
            </w:pPr>
            <w:r w:rsidRPr="000714A8">
              <w:rPr>
                <w:rFonts w:ascii="Arial" w:hAnsi="Arial" w:cs="Arial"/>
              </w:rPr>
              <w:t>8.</w:t>
            </w:r>
          </w:p>
        </w:tc>
        <w:tc>
          <w:tcPr>
            <w:tcW w:w="5393" w:type="dxa"/>
          </w:tcPr>
          <w:p w14:paraId="0C1A91C6" w14:textId="3AEB1824" w:rsidR="00411C3F" w:rsidRPr="000714A8" w:rsidRDefault="00411C3F" w:rsidP="006538CA">
            <w:pPr>
              <w:jc w:val="both"/>
              <w:rPr>
                <w:rFonts w:ascii="Arial" w:hAnsi="Arial" w:cs="Arial"/>
              </w:rPr>
            </w:pPr>
            <w:r w:rsidRPr="000714A8">
              <w:rPr>
                <w:rFonts w:ascii="Arial" w:hAnsi="Arial" w:cs="Arial"/>
              </w:rPr>
              <w:t>Baldų, seifų, metalinių spintų, įrenginių ir kito inventoriaus, sveriančio iki 1000 kg, krovos darbai (pakrovimas ir/ ar iškrovimas, pernešimas), išrinkimas ir surinkimas, tvirtinimas/ ankeravimas, pagalbinių darbų atlikimas, patalpų</w:t>
            </w:r>
            <w:r w:rsidR="00DD60D1" w:rsidRPr="000714A8">
              <w:rPr>
                <w:rFonts w:ascii="Arial" w:hAnsi="Arial" w:cs="Arial"/>
              </w:rPr>
              <w:t xml:space="preserve"> </w:t>
            </w:r>
            <w:r w:rsidR="00DD60D1" w:rsidRPr="000714A8">
              <w:rPr>
                <w:rFonts w:ascii="Arial" w:hAnsi="Arial" w:cs="Arial"/>
                <w:color w:val="000000"/>
              </w:rPr>
              <w:t xml:space="preserve">ir/ar teritorijos </w:t>
            </w:r>
            <w:r w:rsidRPr="000714A8">
              <w:rPr>
                <w:rFonts w:ascii="Arial" w:hAnsi="Arial" w:cs="Arial"/>
              </w:rPr>
              <w:t>tvarkymas</w:t>
            </w:r>
          </w:p>
        </w:tc>
        <w:tc>
          <w:tcPr>
            <w:tcW w:w="1353" w:type="dxa"/>
            <w:vAlign w:val="center"/>
          </w:tcPr>
          <w:p w14:paraId="72570702" w14:textId="0781C9E2" w:rsidR="00411C3F" w:rsidRPr="000714A8" w:rsidRDefault="002454C2" w:rsidP="00E43C08">
            <w:pPr>
              <w:jc w:val="center"/>
              <w:rPr>
                <w:rFonts w:ascii="Arial" w:hAnsi="Arial" w:cs="Arial"/>
                <w:color w:val="000000"/>
              </w:rPr>
            </w:pPr>
            <w:r w:rsidRPr="000714A8">
              <w:rPr>
                <w:rFonts w:ascii="Arial" w:hAnsi="Arial" w:cs="Arial"/>
                <w:color w:val="000000"/>
              </w:rPr>
              <w:t>1 500</w:t>
            </w:r>
            <w:r w:rsidR="00411C3F" w:rsidRPr="000714A8">
              <w:rPr>
                <w:rFonts w:ascii="Arial" w:hAnsi="Arial" w:cs="Arial"/>
                <w:color w:val="000000"/>
              </w:rPr>
              <w:t xml:space="preserve"> val.</w:t>
            </w:r>
          </w:p>
        </w:tc>
        <w:tc>
          <w:tcPr>
            <w:tcW w:w="1649" w:type="dxa"/>
            <w:vMerge/>
            <w:tcBorders>
              <w:right w:val="single" w:sz="4" w:space="0" w:color="auto"/>
            </w:tcBorders>
          </w:tcPr>
          <w:p w14:paraId="0FB4CCC5" w14:textId="77777777" w:rsidR="00411C3F" w:rsidRPr="000714A8" w:rsidRDefault="00411C3F" w:rsidP="00E43C08">
            <w:pPr>
              <w:ind w:firstLine="851"/>
              <w:rPr>
                <w:rFonts w:ascii="Arial" w:hAnsi="Arial" w:cs="Arial"/>
              </w:rPr>
            </w:pPr>
          </w:p>
        </w:tc>
        <w:tc>
          <w:tcPr>
            <w:tcW w:w="590" w:type="dxa"/>
            <w:vMerge/>
            <w:tcBorders>
              <w:left w:val="single" w:sz="4" w:space="0" w:color="auto"/>
            </w:tcBorders>
          </w:tcPr>
          <w:p w14:paraId="26204A8E" w14:textId="77777777" w:rsidR="00411C3F" w:rsidRPr="000714A8" w:rsidRDefault="00411C3F" w:rsidP="00E43C08">
            <w:pPr>
              <w:ind w:firstLine="851"/>
              <w:rPr>
                <w:rFonts w:ascii="Arial" w:hAnsi="Arial" w:cs="Arial"/>
              </w:rPr>
            </w:pPr>
          </w:p>
        </w:tc>
        <w:tc>
          <w:tcPr>
            <w:tcW w:w="1329" w:type="dxa"/>
            <w:vMerge/>
          </w:tcPr>
          <w:p w14:paraId="3FD8EAC6" w14:textId="77777777" w:rsidR="00411C3F" w:rsidRPr="000714A8" w:rsidRDefault="00411C3F" w:rsidP="00E43C08">
            <w:pPr>
              <w:ind w:firstLine="851"/>
              <w:jc w:val="both"/>
              <w:rPr>
                <w:rFonts w:ascii="Arial" w:hAnsi="Arial" w:cs="Arial"/>
              </w:rPr>
            </w:pPr>
          </w:p>
        </w:tc>
      </w:tr>
      <w:tr w:rsidR="004842D5" w:rsidRPr="000714A8" w14:paraId="3627EFEE" w14:textId="77777777" w:rsidTr="00E70C69">
        <w:trPr>
          <w:trHeight w:val="143"/>
        </w:trPr>
        <w:tc>
          <w:tcPr>
            <w:tcW w:w="10881" w:type="dxa"/>
            <w:gridSpan w:val="6"/>
            <w:vAlign w:val="center"/>
          </w:tcPr>
          <w:p w14:paraId="2DC693FC" w14:textId="74C3716C" w:rsidR="004842D5" w:rsidRPr="000714A8" w:rsidRDefault="004842D5" w:rsidP="006538CA">
            <w:pPr>
              <w:jc w:val="center"/>
              <w:rPr>
                <w:rFonts w:ascii="Arial" w:hAnsi="Arial" w:cs="Arial"/>
                <w:b/>
                <w:bCs/>
              </w:rPr>
            </w:pPr>
            <w:r w:rsidRPr="000714A8">
              <w:rPr>
                <w:rFonts w:ascii="Arial" w:hAnsi="Arial" w:cs="Arial"/>
                <w:b/>
                <w:bCs/>
              </w:rPr>
              <w:t>Vakarų regionas</w:t>
            </w:r>
          </w:p>
        </w:tc>
      </w:tr>
      <w:tr w:rsidR="00E70C69" w:rsidRPr="000714A8" w14:paraId="01CA3B27" w14:textId="77777777" w:rsidTr="00E70C69">
        <w:trPr>
          <w:trHeight w:val="423"/>
        </w:trPr>
        <w:tc>
          <w:tcPr>
            <w:tcW w:w="567" w:type="dxa"/>
            <w:vAlign w:val="center"/>
          </w:tcPr>
          <w:p w14:paraId="57684417" w14:textId="0F036955" w:rsidR="00933023" w:rsidRPr="000714A8" w:rsidRDefault="00933023" w:rsidP="00933023">
            <w:pPr>
              <w:jc w:val="center"/>
              <w:rPr>
                <w:rFonts w:ascii="Arial" w:hAnsi="Arial" w:cs="Arial"/>
              </w:rPr>
            </w:pPr>
            <w:r w:rsidRPr="000714A8">
              <w:rPr>
                <w:rFonts w:ascii="Arial" w:hAnsi="Arial" w:cs="Arial"/>
              </w:rPr>
              <w:t>1.</w:t>
            </w:r>
          </w:p>
        </w:tc>
        <w:tc>
          <w:tcPr>
            <w:tcW w:w="5393" w:type="dxa"/>
            <w:vAlign w:val="center"/>
          </w:tcPr>
          <w:p w14:paraId="56090451" w14:textId="1BC283F5" w:rsidR="00933023" w:rsidRPr="000714A8" w:rsidRDefault="00933023" w:rsidP="006538CA">
            <w:pPr>
              <w:jc w:val="both"/>
              <w:rPr>
                <w:rFonts w:ascii="Arial" w:hAnsi="Arial" w:cs="Arial"/>
              </w:rPr>
            </w:pPr>
            <w:r w:rsidRPr="000714A8">
              <w:rPr>
                <w:rFonts w:ascii="Arial" w:hAnsi="Arial" w:cs="Arial"/>
              </w:rPr>
              <w:t xml:space="preserve">Transporto paslauga </w:t>
            </w:r>
            <w:r w:rsidR="001C2F56" w:rsidRPr="000714A8">
              <w:rPr>
                <w:rFonts w:ascii="Arial" w:hAnsi="Arial" w:cs="Arial"/>
                <w:color w:val="000000"/>
              </w:rPr>
              <w:t>Vakarų</w:t>
            </w:r>
            <w:r w:rsidRPr="000714A8">
              <w:rPr>
                <w:rFonts w:ascii="Arial" w:hAnsi="Arial" w:cs="Arial"/>
              </w:rPr>
              <w:t xml:space="preserve"> regione. Krovininis automobilis (mikroautobusas), kurio kėbulo tūris 15-18 m³</w:t>
            </w:r>
          </w:p>
        </w:tc>
        <w:tc>
          <w:tcPr>
            <w:tcW w:w="1353" w:type="dxa"/>
            <w:vAlign w:val="center"/>
          </w:tcPr>
          <w:p w14:paraId="32F768B9" w14:textId="563A6834" w:rsidR="00933023" w:rsidRPr="000714A8" w:rsidRDefault="00E47E37" w:rsidP="00933023">
            <w:pPr>
              <w:jc w:val="center"/>
              <w:rPr>
                <w:rFonts w:ascii="Arial" w:hAnsi="Arial" w:cs="Arial"/>
                <w:color w:val="000000"/>
              </w:rPr>
            </w:pPr>
            <w:r w:rsidRPr="000714A8">
              <w:rPr>
                <w:rFonts w:ascii="Arial" w:hAnsi="Arial" w:cs="Arial"/>
                <w:color w:val="000000"/>
              </w:rPr>
              <w:t>9 0</w:t>
            </w:r>
            <w:r w:rsidR="00933023" w:rsidRPr="000714A8">
              <w:rPr>
                <w:rFonts w:ascii="Arial" w:hAnsi="Arial" w:cs="Arial"/>
                <w:color w:val="000000"/>
              </w:rPr>
              <w:t>00 km</w:t>
            </w:r>
          </w:p>
        </w:tc>
        <w:tc>
          <w:tcPr>
            <w:tcW w:w="1649" w:type="dxa"/>
            <w:vMerge w:val="restart"/>
            <w:tcBorders>
              <w:right w:val="single" w:sz="4" w:space="0" w:color="auto"/>
            </w:tcBorders>
            <w:vAlign w:val="center"/>
          </w:tcPr>
          <w:p w14:paraId="58795E1E" w14:textId="2C170884" w:rsidR="00933023" w:rsidRPr="000714A8" w:rsidRDefault="00F468E1" w:rsidP="00F468E1">
            <w:pPr>
              <w:jc w:val="center"/>
              <w:rPr>
                <w:rFonts w:ascii="Arial" w:hAnsi="Arial" w:cs="Arial"/>
              </w:rPr>
            </w:pPr>
            <w:r w:rsidRPr="000714A8">
              <w:rPr>
                <w:rFonts w:ascii="Segoe UI Symbol" w:eastAsia="MS Gothic" w:hAnsi="Segoe UI Symbol" w:cs="Segoe UI Symbol"/>
                <w:bCs/>
              </w:rPr>
              <w:t>☑</w:t>
            </w:r>
          </w:p>
        </w:tc>
        <w:tc>
          <w:tcPr>
            <w:tcW w:w="590" w:type="dxa"/>
            <w:vMerge w:val="restart"/>
            <w:tcBorders>
              <w:left w:val="single" w:sz="4" w:space="0" w:color="auto"/>
            </w:tcBorders>
            <w:vAlign w:val="center"/>
          </w:tcPr>
          <w:p w14:paraId="431C87BB" w14:textId="48C9601C" w:rsidR="00933023" w:rsidRPr="000714A8" w:rsidRDefault="00F468E1" w:rsidP="00F468E1">
            <w:pPr>
              <w:jc w:val="center"/>
              <w:rPr>
                <w:rFonts w:ascii="Arial" w:hAnsi="Arial" w:cs="Arial"/>
              </w:rPr>
            </w:pPr>
            <w:r w:rsidRPr="000714A8">
              <w:rPr>
                <w:rFonts w:ascii="Segoe UI Symbol" w:eastAsia="MS Gothic" w:hAnsi="Segoe UI Symbol" w:cs="Segoe UI Symbol"/>
                <w:bCs/>
              </w:rPr>
              <w:t>☐</w:t>
            </w:r>
          </w:p>
        </w:tc>
        <w:tc>
          <w:tcPr>
            <w:tcW w:w="1329" w:type="dxa"/>
            <w:vMerge w:val="restart"/>
            <w:vAlign w:val="center"/>
          </w:tcPr>
          <w:p w14:paraId="388FDAD0" w14:textId="2910D1AC" w:rsidR="00933023" w:rsidRPr="000714A8" w:rsidRDefault="00933023" w:rsidP="00933023">
            <w:pPr>
              <w:jc w:val="center"/>
              <w:rPr>
                <w:rFonts w:ascii="Arial" w:hAnsi="Arial" w:cs="Arial"/>
              </w:rPr>
            </w:pPr>
            <w:r w:rsidRPr="000714A8">
              <w:rPr>
                <w:rFonts w:ascii="Arial" w:hAnsi="Arial" w:cs="Arial"/>
              </w:rPr>
              <w:t>Ne ilgiau kaip per 48 val.</w:t>
            </w:r>
          </w:p>
        </w:tc>
      </w:tr>
      <w:tr w:rsidR="00E70C69" w:rsidRPr="000714A8" w14:paraId="09754C3D" w14:textId="77777777" w:rsidTr="00E70C69">
        <w:trPr>
          <w:trHeight w:val="423"/>
        </w:trPr>
        <w:tc>
          <w:tcPr>
            <w:tcW w:w="567" w:type="dxa"/>
            <w:vAlign w:val="center"/>
          </w:tcPr>
          <w:p w14:paraId="26975CF1" w14:textId="5A64F00A" w:rsidR="00933023" w:rsidRPr="000714A8" w:rsidRDefault="00933023" w:rsidP="00933023">
            <w:pPr>
              <w:jc w:val="center"/>
              <w:rPr>
                <w:rFonts w:ascii="Arial" w:hAnsi="Arial" w:cs="Arial"/>
              </w:rPr>
            </w:pPr>
            <w:r w:rsidRPr="000714A8">
              <w:rPr>
                <w:rFonts w:ascii="Arial" w:hAnsi="Arial" w:cs="Arial"/>
              </w:rPr>
              <w:t>2.</w:t>
            </w:r>
          </w:p>
        </w:tc>
        <w:tc>
          <w:tcPr>
            <w:tcW w:w="5393" w:type="dxa"/>
          </w:tcPr>
          <w:p w14:paraId="17D54ABE" w14:textId="5A5E8412" w:rsidR="00933023" w:rsidRPr="000714A8" w:rsidRDefault="00933023" w:rsidP="006538CA">
            <w:pPr>
              <w:jc w:val="both"/>
              <w:rPr>
                <w:rFonts w:ascii="Arial" w:hAnsi="Arial" w:cs="Arial"/>
              </w:rPr>
            </w:pPr>
            <w:r w:rsidRPr="000714A8">
              <w:rPr>
                <w:rFonts w:ascii="Arial" w:hAnsi="Arial" w:cs="Arial"/>
              </w:rPr>
              <w:t xml:space="preserve">Transporto paslauga </w:t>
            </w:r>
            <w:r w:rsidR="001C2F56" w:rsidRPr="000714A8">
              <w:rPr>
                <w:rFonts w:ascii="Arial" w:hAnsi="Arial" w:cs="Arial"/>
                <w:color w:val="000000"/>
              </w:rPr>
              <w:t>Vakarų</w:t>
            </w:r>
            <w:r w:rsidRPr="000714A8">
              <w:rPr>
                <w:rFonts w:ascii="Arial" w:hAnsi="Arial" w:cs="Arial"/>
              </w:rPr>
              <w:t xml:space="preserve"> regione. Krovininis automobilis, kurio kėbulo tūris 35-45 m</w:t>
            </w:r>
            <w:r w:rsidRPr="000714A8">
              <w:rPr>
                <w:rFonts w:ascii="Arial" w:hAnsi="Arial" w:cs="Arial"/>
                <w:vertAlign w:val="superscript"/>
              </w:rPr>
              <w:t>3</w:t>
            </w:r>
          </w:p>
        </w:tc>
        <w:tc>
          <w:tcPr>
            <w:tcW w:w="1353" w:type="dxa"/>
            <w:vAlign w:val="center"/>
          </w:tcPr>
          <w:p w14:paraId="6CA10F8C" w14:textId="2E731E48" w:rsidR="00933023" w:rsidRPr="000714A8" w:rsidRDefault="00B330F9" w:rsidP="00933023">
            <w:pPr>
              <w:jc w:val="center"/>
              <w:rPr>
                <w:rFonts w:ascii="Arial" w:hAnsi="Arial" w:cs="Arial"/>
                <w:color w:val="000000"/>
              </w:rPr>
            </w:pPr>
            <w:r w:rsidRPr="000714A8">
              <w:rPr>
                <w:rFonts w:ascii="Arial" w:hAnsi="Arial" w:cs="Arial"/>
                <w:color w:val="000000"/>
              </w:rPr>
              <w:t>14</w:t>
            </w:r>
            <w:r w:rsidR="00933023" w:rsidRPr="000714A8">
              <w:rPr>
                <w:rFonts w:ascii="Arial" w:hAnsi="Arial" w:cs="Arial"/>
                <w:color w:val="000000"/>
              </w:rPr>
              <w:t xml:space="preserve"> </w:t>
            </w:r>
            <w:r w:rsidRPr="000714A8">
              <w:rPr>
                <w:rFonts w:ascii="Arial" w:hAnsi="Arial" w:cs="Arial"/>
                <w:color w:val="000000"/>
              </w:rPr>
              <w:t>5</w:t>
            </w:r>
            <w:r w:rsidR="00933023" w:rsidRPr="000714A8">
              <w:rPr>
                <w:rFonts w:ascii="Arial" w:hAnsi="Arial" w:cs="Arial"/>
                <w:color w:val="000000"/>
              </w:rPr>
              <w:t>00 km</w:t>
            </w:r>
          </w:p>
        </w:tc>
        <w:tc>
          <w:tcPr>
            <w:tcW w:w="1649" w:type="dxa"/>
            <w:vMerge/>
            <w:tcBorders>
              <w:right w:val="single" w:sz="4" w:space="0" w:color="auto"/>
            </w:tcBorders>
          </w:tcPr>
          <w:p w14:paraId="79DE545C"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615739D7" w14:textId="77777777" w:rsidR="00933023" w:rsidRPr="000714A8" w:rsidRDefault="00933023" w:rsidP="00933023">
            <w:pPr>
              <w:ind w:firstLine="851"/>
              <w:rPr>
                <w:rFonts w:ascii="Arial" w:hAnsi="Arial" w:cs="Arial"/>
              </w:rPr>
            </w:pPr>
          </w:p>
        </w:tc>
        <w:tc>
          <w:tcPr>
            <w:tcW w:w="1329" w:type="dxa"/>
            <w:vMerge/>
          </w:tcPr>
          <w:p w14:paraId="6A52E703" w14:textId="77777777" w:rsidR="00933023" w:rsidRPr="000714A8" w:rsidRDefault="00933023" w:rsidP="00933023">
            <w:pPr>
              <w:ind w:firstLine="851"/>
              <w:jc w:val="both"/>
              <w:rPr>
                <w:rFonts w:ascii="Arial" w:hAnsi="Arial" w:cs="Arial"/>
              </w:rPr>
            </w:pPr>
          </w:p>
        </w:tc>
      </w:tr>
      <w:tr w:rsidR="00E70C69" w:rsidRPr="000714A8" w14:paraId="7916A39A" w14:textId="77777777" w:rsidTr="00E70C69">
        <w:trPr>
          <w:trHeight w:val="423"/>
        </w:trPr>
        <w:tc>
          <w:tcPr>
            <w:tcW w:w="567" w:type="dxa"/>
            <w:vAlign w:val="center"/>
          </w:tcPr>
          <w:p w14:paraId="6E7F6187" w14:textId="47562B82" w:rsidR="00933023" w:rsidRPr="000714A8" w:rsidRDefault="00933023" w:rsidP="00933023">
            <w:pPr>
              <w:jc w:val="center"/>
              <w:rPr>
                <w:rFonts w:ascii="Arial" w:hAnsi="Arial" w:cs="Arial"/>
              </w:rPr>
            </w:pPr>
            <w:r w:rsidRPr="000714A8">
              <w:rPr>
                <w:rFonts w:ascii="Arial" w:hAnsi="Arial" w:cs="Arial"/>
              </w:rPr>
              <w:t>3.</w:t>
            </w:r>
          </w:p>
        </w:tc>
        <w:tc>
          <w:tcPr>
            <w:tcW w:w="5393" w:type="dxa"/>
          </w:tcPr>
          <w:p w14:paraId="27CD62D1" w14:textId="63E94C88" w:rsidR="00933023" w:rsidRPr="000714A8" w:rsidRDefault="00933023" w:rsidP="006538CA">
            <w:pPr>
              <w:jc w:val="both"/>
              <w:rPr>
                <w:rFonts w:ascii="Arial" w:hAnsi="Arial" w:cs="Arial"/>
              </w:rPr>
            </w:pPr>
            <w:r w:rsidRPr="000714A8">
              <w:rPr>
                <w:rFonts w:ascii="Arial" w:hAnsi="Arial" w:cs="Arial"/>
              </w:rPr>
              <w:t xml:space="preserve">Transporto paslauga </w:t>
            </w:r>
            <w:r w:rsidR="001C2F56" w:rsidRPr="000714A8">
              <w:rPr>
                <w:rFonts w:ascii="Arial" w:hAnsi="Arial" w:cs="Arial"/>
                <w:color w:val="000000"/>
              </w:rPr>
              <w:t>Vakarų</w:t>
            </w:r>
            <w:r w:rsidRPr="000714A8">
              <w:rPr>
                <w:rFonts w:ascii="Arial" w:hAnsi="Arial" w:cs="Arial"/>
              </w:rPr>
              <w:t xml:space="preserve"> regione. Krovininis automobilis, kurio kėbulo tūris 45-65 m</w:t>
            </w:r>
            <w:r w:rsidRPr="000714A8">
              <w:rPr>
                <w:rFonts w:ascii="Arial" w:hAnsi="Arial" w:cs="Arial"/>
                <w:vertAlign w:val="superscript"/>
              </w:rPr>
              <w:t>3</w:t>
            </w:r>
          </w:p>
        </w:tc>
        <w:tc>
          <w:tcPr>
            <w:tcW w:w="1353" w:type="dxa"/>
            <w:vAlign w:val="center"/>
          </w:tcPr>
          <w:p w14:paraId="0D54BFA0" w14:textId="638290AF" w:rsidR="00933023" w:rsidRPr="000714A8" w:rsidRDefault="00933023" w:rsidP="00933023">
            <w:pPr>
              <w:jc w:val="center"/>
              <w:rPr>
                <w:rFonts w:ascii="Arial" w:hAnsi="Arial" w:cs="Arial"/>
                <w:color w:val="000000"/>
              </w:rPr>
            </w:pPr>
            <w:r w:rsidRPr="000714A8">
              <w:rPr>
                <w:rFonts w:ascii="Arial" w:hAnsi="Arial" w:cs="Arial"/>
                <w:color w:val="000000"/>
              </w:rPr>
              <w:t>2 000 km</w:t>
            </w:r>
          </w:p>
        </w:tc>
        <w:tc>
          <w:tcPr>
            <w:tcW w:w="1649" w:type="dxa"/>
            <w:vMerge/>
            <w:tcBorders>
              <w:right w:val="single" w:sz="4" w:space="0" w:color="auto"/>
            </w:tcBorders>
          </w:tcPr>
          <w:p w14:paraId="07480C7C"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72139CBA" w14:textId="77777777" w:rsidR="00933023" w:rsidRPr="000714A8" w:rsidRDefault="00933023" w:rsidP="00933023">
            <w:pPr>
              <w:ind w:firstLine="851"/>
              <w:rPr>
                <w:rFonts w:ascii="Arial" w:hAnsi="Arial" w:cs="Arial"/>
              </w:rPr>
            </w:pPr>
          </w:p>
        </w:tc>
        <w:tc>
          <w:tcPr>
            <w:tcW w:w="1329" w:type="dxa"/>
            <w:vMerge/>
          </w:tcPr>
          <w:p w14:paraId="757087CC" w14:textId="77777777" w:rsidR="00933023" w:rsidRPr="000714A8" w:rsidRDefault="00933023" w:rsidP="00933023">
            <w:pPr>
              <w:ind w:firstLine="851"/>
              <w:jc w:val="both"/>
              <w:rPr>
                <w:rFonts w:ascii="Arial" w:hAnsi="Arial" w:cs="Arial"/>
              </w:rPr>
            </w:pPr>
          </w:p>
        </w:tc>
      </w:tr>
      <w:tr w:rsidR="00E70C69" w:rsidRPr="000714A8" w14:paraId="57DFE728" w14:textId="77777777" w:rsidTr="00E70C69">
        <w:trPr>
          <w:trHeight w:val="423"/>
        </w:trPr>
        <w:tc>
          <w:tcPr>
            <w:tcW w:w="567" w:type="dxa"/>
            <w:vAlign w:val="center"/>
          </w:tcPr>
          <w:p w14:paraId="22CC45FC" w14:textId="697245BB" w:rsidR="00933023" w:rsidRPr="000714A8" w:rsidRDefault="00933023" w:rsidP="00933023">
            <w:pPr>
              <w:jc w:val="center"/>
              <w:rPr>
                <w:rFonts w:ascii="Arial" w:hAnsi="Arial" w:cs="Arial"/>
              </w:rPr>
            </w:pPr>
            <w:r w:rsidRPr="000714A8">
              <w:rPr>
                <w:rFonts w:ascii="Arial" w:hAnsi="Arial" w:cs="Arial"/>
              </w:rPr>
              <w:t>4.</w:t>
            </w:r>
          </w:p>
        </w:tc>
        <w:tc>
          <w:tcPr>
            <w:tcW w:w="5393" w:type="dxa"/>
          </w:tcPr>
          <w:p w14:paraId="11A595F6" w14:textId="5FE9F976" w:rsidR="00933023" w:rsidRPr="000714A8" w:rsidRDefault="00933023" w:rsidP="006538CA">
            <w:pPr>
              <w:jc w:val="both"/>
              <w:rPr>
                <w:rFonts w:ascii="Arial" w:hAnsi="Arial" w:cs="Arial"/>
              </w:rPr>
            </w:pPr>
            <w:r w:rsidRPr="000714A8">
              <w:rPr>
                <w:rFonts w:ascii="Arial" w:hAnsi="Arial" w:cs="Arial"/>
              </w:rPr>
              <w:t xml:space="preserve">Baldų, seifų, metalinių spintų, įrenginių ir kito inventoriaus, sveriančio iki 1000 kg, krovos darbai (pakrovimas ir/ ar iškrovimas, pernešimas), išrinkimas ir surinkimas, tvirtinimas/ ankeravimas, pagalbinių darbų atlikimas, patalpų </w:t>
            </w:r>
            <w:r w:rsidRPr="000714A8">
              <w:rPr>
                <w:rFonts w:ascii="Arial" w:hAnsi="Arial" w:cs="Arial"/>
                <w:color w:val="000000"/>
              </w:rPr>
              <w:t xml:space="preserve">ir/ar teritorijos </w:t>
            </w:r>
            <w:r w:rsidRPr="000714A8">
              <w:rPr>
                <w:rFonts w:ascii="Arial" w:hAnsi="Arial" w:cs="Arial"/>
              </w:rPr>
              <w:t>tvarkymas po krovos darbų</w:t>
            </w:r>
          </w:p>
        </w:tc>
        <w:tc>
          <w:tcPr>
            <w:tcW w:w="1353" w:type="dxa"/>
            <w:vAlign w:val="center"/>
          </w:tcPr>
          <w:p w14:paraId="1876C7CD" w14:textId="055F550A" w:rsidR="00933023" w:rsidRPr="000714A8" w:rsidRDefault="00B330F9" w:rsidP="00933023">
            <w:pPr>
              <w:jc w:val="center"/>
              <w:rPr>
                <w:rFonts w:ascii="Arial" w:hAnsi="Arial" w:cs="Arial"/>
                <w:color w:val="000000"/>
              </w:rPr>
            </w:pPr>
            <w:r w:rsidRPr="000714A8">
              <w:rPr>
                <w:rFonts w:ascii="Arial" w:hAnsi="Arial" w:cs="Arial"/>
                <w:color w:val="000000"/>
              </w:rPr>
              <w:t>3 15</w:t>
            </w:r>
            <w:r w:rsidR="00933023" w:rsidRPr="000714A8">
              <w:rPr>
                <w:rFonts w:ascii="Arial" w:hAnsi="Arial" w:cs="Arial"/>
                <w:color w:val="000000"/>
              </w:rPr>
              <w:t>0 val.</w:t>
            </w:r>
          </w:p>
        </w:tc>
        <w:tc>
          <w:tcPr>
            <w:tcW w:w="1649" w:type="dxa"/>
            <w:vMerge/>
            <w:tcBorders>
              <w:right w:val="single" w:sz="4" w:space="0" w:color="auto"/>
            </w:tcBorders>
          </w:tcPr>
          <w:p w14:paraId="1FDBB740"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4B11D96E" w14:textId="77777777" w:rsidR="00933023" w:rsidRPr="000714A8" w:rsidRDefault="00933023" w:rsidP="00933023">
            <w:pPr>
              <w:ind w:firstLine="851"/>
              <w:rPr>
                <w:rFonts w:ascii="Arial" w:hAnsi="Arial" w:cs="Arial"/>
              </w:rPr>
            </w:pPr>
          </w:p>
        </w:tc>
        <w:tc>
          <w:tcPr>
            <w:tcW w:w="1329" w:type="dxa"/>
            <w:vMerge/>
          </w:tcPr>
          <w:p w14:paraId="06CF403C" w14:textId="77777777" w:rsidR="00933023" w:rsidRPr="000714A8" w:rsidRDefault="00933023" w:rsidP="00933023">
            <w:pPr>
              <w:ind w:firstLine="851"/>
              <w:jc w:val="both"/>
              <w:rPr>
                <w:rFonts w:ascii="Arial" w:hAnsi="Arial" w:cs="Arial"/>
              </w:rPr>
            </w:pPr>
          </w:p>
        </w:tc>
      </w:tr>
      <w:tr w:rsidR="006538CA" w:rsidRPr="000714A8" w14:paraId="7B56747C" w14:textId="77777777" w:rsidTr="00E70C69">
        <w:trPr>
          <w:trHeight w:val="423"/>
        </w:trPr>
        <w:tc>
          <w:tcPr>
            <w:tcW w:w="567" w:type="dxa"/>
            <w:vAlign w:val="center"/>
          </w:tcPr>
          <w:p w14:paraId="68B8DAB8" w14:textId="46CA49F5" w:rsidR="006538CA" w:rsidRPr="000714A8" w:rsidRDefault="006538CA" w:rsidP="006538CA">
            <w:pPr>
              <w:jc w:val="center"/>
              <w:rPr>
                <w:rFonts w:ascii="Arial" w:hAnsi="Arial" w:cs="Arial"/>
              </w:rPr>
            </w:pPr>
            <w:r w:rsidRPr="000714A8">
              <w:rPr>
                <w:rFonts w:ascii="Arial" w:hAnsi="Arial" w:cs="Arial"/>
              </w:rPr>
              <w:lastRenderedPageBreak/>
              <w:t>5.</w:t>
            </w:r>
          </w:p>
        </w:tc>
        <w:tc>
          <w:tcPr>
            <w:tcW w:w="5393" w:type="dxa"/>
          </w:tcPr>
          <w:p w14:paraId="16ABB7F0" w14:textId="272E4C4D" w:rsidR="006538CA" w:rsidRPr="000714A8" w:rsidRDefault="006538CA" w:rsidP="006538CA">
            <w:pPr>
              <w:jc w:val="both"/>
              <w:rPr>
                <w:rFonts w:ascii="Arial" w:hAnsi="Arial" w:cs="Arial"/>
              </w:rPr>
            </w:pPr>
            <w:r w:rsidRPr="000714A8">
              <w:rPr>
                <w:rFonts w:ascii="Arial" w:hAnsi="Arial" w:cs="Arial"/>
              </w:rPr>
              <w:t xml:space="preserve">Transporto paslauga </w:t>
            </w:r>
            <w:r w:rsidRPr="000714A8">
              <w:rPr>
                <w:rFonts w:ascii="Arial" w:hAnsi="Arial" w:cs="Arial"/>
                <w:color w:val="000000"/>
              </w:rPr>
              <w:t>Vakarų</w:t>
            </w:r>
            <w:r w:rsidRPr="000714A8">
              <w:rPr>
                <w:rFonts w:ascii="Arial" w:hAnsi="Arial" w:cs="Arial"/>
              </w:rPr>
              <w:t xml:space="preserve"> regione. Krovininis automobilis (mikroautobusas), kurio kėbulo tūris 15-18 m³</w:t>
            </w:r>
          </w:p>
        </w:tc>
        <w:tc>
          <w:tcPr>
            <w:tcW w:w="1353" w:type="dxa"/>
            <w:vAlign w:val="center"/>
          </w:tcPr>
          <w:p w14:paraId="54BC25AA" w14:textId="6F740954" w:rsidR="006538CA" w:rsidRPr="000714A8" w:rsidRDefault="006538CA" w:rsidP="006538CA">
            <w:pPr>
              <w:jc w:val="center"/>
              <w:rPr>
                <w:rFonts w:ascii="Arial" w:hAnsi="Arial" w:cs="Arial"/>
                <w:color w:val="000000"/>
              </w:rPr>
            </w:pPr>
            <w:r w:rsidRPr="000714A8">
              <w:rPr>
                <w:rFonts w:ascii="Arial" w:hAnsi="Arial" w:cs="Arial"/>
                <w:color w:val="000000"/>
              </w:rPr>
              <w:t>1 000 km</w:t>
            </w:r>
          </w:p>
        </w:tc>
        <w:tc>
          <w:tcPr>
            <w:tcW w:w="1649" w:type="dxa"/>
            <w:vMerge w:val="restart"/>
            <w:tcBorders>
              <w:right w:val="single" w:sz="4" w:space="0" w:color="auto"/>
            </w:tcBorders>
            <w:vAlign w:val="center"/>
          </w:tcPr>
          <w:p w14:paraId="50FDBC6E" w14:textId="3FDDA6BB" w:rsidR="006538CA" w:rsidRPr="000714A8" w:rsidRDefault="006538CA" w:rsidP="006538CA">
            <w:pPr>
              <w:jc w:val="center"/>
              <w:rPr>
                <w:rFonts w:ascii="Arial" w:hAnsi="Arial" w:cs="Arial"/>
              </w:rPr>
            </w:pPr>
            <w:r w:rsidRPr="000714A8">
              <w:rPr>
                <w:rFonts w:ascii="Segoe UI Symbol" w:eastAsia="MS Gothic" w:hAnsi="Segoe UI Symbol" w:cs="Segoe UI Symbol"/>
                <w:bCs/>
              </w:rPr>
              <w:t>☑</w:t>
            </w:r>
          </w:p>
        </w:tc>
        <w:tc>
          <w:tcPr>
            <w:tcW w:w="590" w:type="dxa"/>
            <w:vMerge w:val="restart"/>
            <w:tcBorders>
              <w:left w:val="single" w:sz="4" w:space="0" w:color="auto"/>
            </w:tcBorders>
            <w:vAlign w:val="center"/>
          </w:tcPr>
          <w:p w14:paraId="3132A15A" w14:textId="355228C1" w:rsidR="006538CA" w:rsidRPr="000714A8" w:rsidRDefault="006538CA" w:rsidP="006538CA">
            <w:pPr>
              <w:jc w:val="center"/>
              <w:rPr>
                <w:rFonts w:ascii="Arial" w:hAnsi="Arial" w:cs="Arial"/>
              </w:rPr>
            </w:pPr>
            <w:r w:rsidRPr="000714A8">
              <w:rPr>
                <w:rFonts w:ascii="Segoe UI Symbol" w:eastAsia="MS Gothic" w:hAnsi="Segoe UI Symbol" w:cs="Segoe UI Symbol"/>
                <w:bCs/>
              </w:rPr>
              <w:t>☐</w:t>
            </w:r>
          </w:p>
        </w:tc>
        <w:tc>
          <w:tcPr>
            <w:tcW w:w="1329" w:type="dxa"/>
            <w:vMerge w:val="restart"/>
            <w:vAlign w:val="center"/>
          </w:tcPr>
          <w:p w14:paraId="7E64C7EB" w14:textId="6935BDAB" w:rsidR="006538CA" w:rsidRPr="000714A8" w:rsidRDefault="006538CA" w:rsidP="006538CA">
            <w:pPr>
              <w:jc w:val="center"/>
              <w:rPr>
                <w:rFonts w:ascii="Arial" w:hAnsi="Arial" w:cs="Arial"/>
              </w:rPr>
            </w:pPr>
            <w:r w:rsidRPr="000714A8">
              <w:rPr>
                <w:rFonts w:ascii="Arial" w:hAnsi="Arial" w:cs="Arial"/>
              </w:rPr>
              <w:t>Ne ilgiau kaip per 24 val.</w:t>
            </w:r>
          </w:p>
        </w:tc>
      </w:tr>
      <w:tr w:rsidR="00E70C69" w:rsidRPr="000714A8" w14:paraId="6E21EB0A" w14:textId="77777777" w:rsidTr="00E70C69">
        <w:trPr>
          <w:trHeight w:val="423"/>
        </w:trPr>
        <w:tc>
          <w:tcPr>
            <w:tcW w:w="567" w:type="dxa"/>
            <w:vAlign w:val="center"/>
          </w:tcPr>
          <w:p w14:paraId="594A7787" w14:textId="73E9A485" w:rsidR="00933023" w:rsidRPr="000714A8" w:rsidRDefault="00933023" w:rsidP="00933023">
            <w:pPr>
              <w:jc w:val="center"/>
              <w:rPr>
                <w:rFonts w:ascii="Arial" w:hAnsi="Arial" w:cs="Arial"/>
              </w:rPr>
            </w:pPr>
            <w:r w:rsidRPr="000714A8">
              <w:rPr>
                <w:rFonts w:ascii="Arial" w:hAnsi="Arial" w:cs="Arial"/>
              </w:rPr>
              <w:t>6.</w:t>
            </w:r>
          </w:p>
        </w:tc>
        <w:tc>
          <w:tcPr>
            <w:tcW w:w="5393" w:type="dxa"/>
          </w:tcPr>
          <w:p w14:paraId="18D84E50" w14:textId="14F9D49C" w:rsidR="00933023" w:rsidRPr="000714A8" w:rsidRDefault="00933023" w:rsidP="006538CA">
            <w:pPr>
              <w:jc w:val="both"/>
              <w:rPr>
                <w:rFonts w:ascii="Arial" w:hAnsi="Arial" w:cs="Arial"/>
              </w:rPr>
            </w:pPr>
            <w:r w:rsidRPr="000714A8">
              <w:rPr>
                <w:rFonts w:ascii="Arial" w:hAnsi="Arial" w:cs="Arial"/>
              </w:rPr>
              <w:t xml:space="preserve">Transporto paslauga </w:t>
            </w:r>
            <w:r w:rsidR="001C2F56" w:rsidRPr="000714A8">
              <w:rPr>
                <w:rFonts w:ascii="Arial" w:hAnsi="Arial" w:cs="Arial"/>
                <w:color w:val="000000"/>
              </w:rPr>
              <w:t>Vakarų</w:t>
            </w:r>
            <w:r w:rsidRPr="000714A8">
              <w:rPr>
                <w:rFonts w:ascii="Arial" w:hAnsi="Arial" w:cs="Arial"/>
              </w:rPr>
              <w:t xml:space="preserve"> regione. Krovininis automobilis, kurio kėbulo tūris 35-45 m</w:t>
            </w:r>
            <w:r w:rsidRPr="000714A8">
              <w:rPr>
                <w:rFonts w:ascii="Arial" w:hAnsi="Arial" w:cs="Arial"/>
                <w:vertAlign w:val="superscript"/>
              </w:rPr>
              <w:t>3</w:t>
            </w:r>
          </w:p>
        </w:tc>
        <w:tc>
          <w:tcPr>
            <w:tcW w:w="1353" w:type="dxa"/>
            <w:vAlign w:val="center"/>
          </w:tcPr>
          <w:p w14:paraId="3D4113E0" w14:textId="23D9AF32" w:rsidR="00933023" w:rsidRPr="000714A8" w:rsidRDefault="00457506" w:rsidP="00933023">
            <w:pPr>
              <w:jc w:val="center"/>
              <w:rPr>
                <w:rFonts w:ascii="Arial" w:hAnsi="Arial" w:cs="Arial"/>
                <w:color w:val="000000"/>
              </w:rPr>
            </w:pPr>
            <w:r w:rsidRPr="000714A8">
              <w:rPr>
                <w:rFonts w:ascii="Arial" w:hAnsi="Arial" w:cs="Arial"/>
                <w:color w:val="000000"/>
              </w:rPr>
              <w:t>1</w:t>
            </w:r>
            <w:r w:rsidR="00933023" w:rsidRPr="000714A8">
              <w:rPr>
                <w:rFonts w:ascii="Arial" w:hAnsi="Arial" w:cs="Arial"/>
                <w:color w:val="000000"/>
              </w:rPr>
              <w:t xml:space="preserve"> 000 km</w:t>
            </w:r>
          </w:p>
        </w:tc>
        <w:tc>
          <w:tcPr>
            <w:tcW w:w="1649" w:type="dxa"/>
            <w:vMerge/>
            <w:tcBorders>
              <w:right w:val="single" w:sz="4" w:space="0" w:color="auto"/>
            </w:tcBorders>
          </w:tcPr>
          <w:p w14:paraId="04A456CA"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2FA231C4" w14:textId="77777777" w:rsidR="00933023" w:rsidRPr="000714A8" w:rsidRDefault="00933023" w:rsidP="00933023">
            <w:pPr>
              <w:ind w:firstLine="851"/>
              <w:rPr>
                <w:rFonts w:ascii="Arial" w:hAnsi="Arial" w:cs="Arial"/>
              </w:rPr>
            </w:pPr>
          </w:p>
        </w:tc>
        <w:tc>
          <w:tcPr>
            <w:tcW w:w="1329" w:type="dxa"/>
            <w:vMerge/>
          </w:tcPr>
          <w:p w14:paraId="7C5BF062" w14:textId="77777777" w:rsidR="00933023" w:rsidRPr="000714A8" w:rsidRDefault="00933023" w:rsidP="00933023">
            <w:pPr>
              <w:jc w:val="center"/>
              <w:rPr>
                <w:rFonts w:ascii="Arial" w:hAnsi="Arial" w:cs="Arial"/>
              </w:rPr>
            </w:pPr>
          </w:p>
        </w:tc>
      </w:tr>
      <w:tr w:rsidR="00E70C69" w:rsidRPr="000714A8" w14:paraId="01ECFB73" w14:textId="77777777" w:rsidTr="00E70C69">
        <w:trPr>
          <w:trHeight w:val="423"/>
        </w:trPr>
        <w:tc>
          <w:tcPr>
            <w:tcW w:w="567" w:type="dxa"/>
            <w:vAlign w:val="center"/>
          </w:tcPr>
          <w:p w14:paraId="68142C25" w14:textId="4F2E0891" w:rsidR="00933023" w:rsidRPr="000714A8" w:rsidRDefault="00933023" w:rsidP="00933023">
            <w:pPr>
              <w:jc w:val="center"/>
              <w:rPr>
                <w:rFonts w:ascii="Arial" w:hAnsi="Arial" w:cs="Arial"/>
              </w:rPr>
            </w:pPr>
            <w:r w:rsidRPr="000714A8">
              <w:rPr>
                <w:rFonts w:ascii="Arial" w:hAnsi="Arial" w:cs="Arial"/>
              </w:rPr>
              <w:t>7.</w:t>
            </w:r>
          </w:p>
        </w:tc>
        <w:tc>
          <w:tcPr>
            <w:tcW w:w="5393" w:type="dxa"/>
          </w:tcPr>
          <w:p w14:paraId="68EE6F11" w14:textId="2903100F" w:rsidR="00933023" w:rsidRPr="000714A8" w:rsidRDefault="00933023" w:rsidP="006538CA">
            <w:pPr>
              <w:jc w:val="both"/>
              <w:rPr>
                <w:rFonts w:ascii="Arial" w:hAnsi="Arial" w:cs="Arial"/>
              </w:rPr>
            </w:pPr>
            <w:r w:rsidRPr="000714A8">
              <w:rPr>
                <w:rFonts w:ascii="Arial" w:hAnsi="Arial" w:cs="Arial"/>
              </w:rPr>
              <w:t xml:space="preserve">Transporto paslauga </w:t>
            </w:r>
            <w:r w:rsidR="001C2F56" w:rsidRPr="000714A8">
              <w:rPr>
                <w:rFonts w:ascii="Arial" w:hAnsi="Arial" w:cs="Arial"/>
                <w:color w:val="000000"/>
              </w:rPr>
              <w:t>Vakarų</w:t>
            </w:r>
            <w:r w:rsidRPr="000714A8">
              <w:rPr>
                <w:rFonts w:ascii="Arial" w:hAnsi="Arial" w:cs="Arial"/>
              </w:rPr>
              <w:t xml:space="preserve"> regione. Krovininis automobilis, kurio kėbulo tūris 45-65 m</w:t>
            </w:r>
            <w:r w:rsidRPr="000714A8">
              <w:rPr>
                <w:rFonts w:ascii="Arial" w:hAnsi="Arial" w:cs="Arial"/>
                <w:vertAlign w:val="superscript"/>
              </w:rPr>
              <w:t>3</w:t>
            </w:r>
          </w:p>
        </w:tc>
        <w:tc>
          <w:tcPr>
            <w:tcW w:w="1353" w:type="dxa"/>
            <w:vAlign w:val="center"/>
          </w:tcPr>
          <w:p w14:paraId="1E27C109" w14:textId="60D856FA" w:rsidR="00933023" w:rsidRPr="000714A8" w:rsidRDefault="00457506" w:rsidP="00933023">
            <w:pPr>
              <w:jc w:val="center"/>
              <w:rPr>
                <w:rFonts w:ascii="Arial" w:hAnsi="Arial" w:cs="Arial"/>
                <w:color w:val="000000"/>
              </w:rPr>
            </w:pPr>
            <w:r w:rsidRPr="000714A8">
              <w:rPr>
                <w:rFonts w:ascii="Arial" w:hAnsi="Arial" w:cs="Arial"/>
                <w:color w:val="000000"/>
              </w:rPr>
              <w:t>1</w:t>
            </w:r>
            <w:r w:rsidR="00933023" w:rsidRPr="000714A8">
              <w:rPr>
                <w:rFonts w:ascii="Arial" w:hAnsi="Arial" w:cs="Arial"/>
                <w:color w:val="000000"/>
              </w:rPr>
              <w:t xml:space="preserve"> 000 km</w:t>
            </w:r>
          </w:p>
        </w:tc>
        <w:tc>
          <w:tcPr>
            <w:tcW w:w="1649" w:type="dxa"/>
            <w:vMerge/>
            <w:tcBorders>
              <w:right w:val="single" w:sz="4" w:space="0" w:color="auto"/>
            </w:tcBorders>
          </w:tcPr>
          <w:p w14:paraId="76253249"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0C070752" w14:textId="77777777" w:rsidR="00933023" w:rsidRPr="000714A8" w:rsidRDefault="00933023" w:rsidP="00933023">
            <w:pPr>
              <w:ind w:firstLine="851"/>
              <w:rPr>
                <w:rFonts w:ascii="Arial" w:hAnsi="Arial" w:cs="Arial"/>
              </w:rPr>
            </w:pPr>
          </w:p>
        </w:tc>
        <w:tc>
          <w:tcPr>
            <w:tcW w:w="1329" w:type="dxa"/>
            <w:vMerge/>
          </w:tcPr>
          <w:p w14:paraId="04B07E61" w14:textId="77777777" w:rsidR="00933023" w:rsidRPr="000714A8" w:rsidRDefault="00933023" w:rsidP="00933023">
            <w:pPr>
              <w:ind w:firstLine="851"/>
              <w:jc w:val="both"/>
              <w:rPr>
                <w:rFonts w:ascii="Arial" w:hAnsi="Arial" w:cs="Arial"/>
              </w:rPr>
            </w:pPr>
          </w:p>
        </w:tc>
      </w:tr>
      <w:tr w:rsidR="00E70C69" w:rsidRPr="000714A8" w14:paraId="6F7F59F6" w14:textId="77777777" w:rsidTr="00E70C69">
        <w:trPr>
          <w:trHeight w:val="423"/>
        </w:trPr>
        <w:tc>
          <w:tcPr>
            <w:tcW w:w="567" w:type="dxa"/>
            <w:vAlign w:val="center"/>
          </w:tcPr>
          <w:p w14:paraId="37BD82AD" w14:textId="1406B8CF" w:rsidR="00933023" w:rsidRPr="000714A8" w:rsidRDefault="00933023" w:rsidP="00933023">
            <w:pPr>
              <w:jc w:val="center"/>
              <w:rPr>
                <w:rFonts w:ascii="Arial" w:hAnsi="Arial" w:cs="Arial"/>
              </w:rPr>
            </w:pPr>
            <w:r w:rsidRPr="000714A8">
              <w:rPr>
                <w:rFonts w:ascii="Arial" w:hAnsi="Arial" w:cs="Arial"/>
              </w:rPr>
              <w:t>8.</w:t>
            </w:r>
          </w:p>
        </w:tc>
        <w:tc>
          <w:tcPr>
            <w:tcW w:w="5393" w:type="dxa"/>
          </w:tcPr>
          <w:p w14:paraId="7C4AF66B" w14:textId="60ECA4FB" w:rsidR="00933023" w:rsidRPr="000714A8" w:rsidRDefault="00933023" w:rsidP="006538CA">
            <w:pPr>
              <w:jc w:val="both"/>
              <w:rPr>
                <w:rFonts w:ascii="Arial" w:hAnsi="Arial" w:cs="Arial"/>
              </w:rPr>
            </w:pPr>
            <w:r w:rsidRPr="000714A8">
              <w:rPr>
                <w:rFonts w:ascii="Arial" w:hAnsi="Arial" w:cs="Arial"/>
              </w:rPr>
              <w:t xml:space="preserve">Baldų, seifų, metalinių spintų, įrenginių ir kito inventoriaus, sveriančio iki 1000 kg, krovos darbai (pakrovimas ir/ ar iškrovimas, pernešimas), išrinkimas ir surinkimas, tvirtinimas/ ankeravimas, pagalbinių darbų atlikimas, patalpų </w:t>
            </w:r>
            <w:r w:rsidRPr="000714A8">
              <w:rPr>
                <w:rFonts w:ascii="Arial" w:hAnsi="Arial" w:cs="Arial"/>
                <w:color w:val="000000"/>
              </w:rPr>
              <w:t xml:space="preserve">ir/ar teritorijos </w:t>
            </w:r>
            <w:r w:rsidRPr="000714A8">
              <w:rPr>
                <w:rFonts w:ascii="Arial" w:hAnsi="Arial" w:cs="Arial"/>
              </w:rPr>
              <w:t>tvarkymas</w:t>
            </w:r>
          </w:p>
        </w:tc>
        <w:tc>
          <w:tcPr>
            <w:tcW w:w="1353" w:type="dxa"/>
            <w:vAlign w:val="center"/>
          </w:tcPr>
          <w:p w14:paraId="62DC6353" w14:textId="444C2209" w:rsidR="00933023" w:rsidRPr="000714A8" w:rsidRDefault="00457506" w:rsidP="00933023">
            <w:pPr>
              <w:jc w:val="center"/>
              <w:rPr>
                <w:rFonts w:ascii="Arial" w:hAnsi="Arial" w:cs="Arial"/>
                <w:color w:val="000000"/>
              </w:rPr>
            </w:pPr>
            <w:r w:rsidRPr="000714A8">
              <w:rPr>
                <w:rFonts w:ascii="Arial" w:hAnsi="Arial" w:cs="Arial"/>
                <w:color w:val="000000"/>
              </w:rPr>
              <w:t>1</w:t>
            </w:r>
            <w:r w:rsidR="00B330F9" w:rsidRPr="000714A8">
              <w:rPr>
                <w:rFonts w:ascii="Arial" w:hAnsi="Arial" w:cs="Arial"/>
                <w:color w:val="000000"/>
              </w:rPr>
              <w:t xml:space="preserve"> 5</w:t>
            </w:r>
            <w:r w:rsidR="00933023" w:rsidRPr="000714A8">
              <w:rPr>
                <w:rFonts w:ascii="Arial" w:hAnsi="Arial" w:cs="Arial"/>
                <w:color w:val="000000"/>
              </w:rPr>
              <w:t>00 val.</w:t>
            </w:r>
          </w:p>
        </w:tc>
        <w:tc>
          <w:tcPr>
            <w:tcW w:w="1649" w:type="dxa"/>
            <w:vMerge/>
            <w:tcBorders>
              <w:right w:val="single" w:sz="4" w:space="0" w:color="auto"/>
            </w:tcBorders>
          </w:tcPr>
          <w:p w14:paraId="3BDB5C1E" w14:textId="77777777" w:rsidR="00933023" w:rsidRPr="000714A8" w:rsidRDefault="00933023" w:rsidP="00933023">
            <w:pPr>
              <w:ind w:firstLine="851"/>
              <w:rPr>
                <w:rFonts w:ascii="Arial" w:hAnsi="Arial" w:cs="Arial"/>
              </w:rPr>
            </w:pPr>
          </w:p>
        </w:tc>
        <w:tc>
          <w:tcPr>
            <w:tcW w:w="590" w:type="dxa"/>
            <w:vMerge/>
            <w:tcBorders>
              <w:left w:val="single" w:sz="4" w:space="0" w:color="auto"/>
            </w:tcBorders>
          </w:tcPr>
          <w:p w14:paraId="6969B321" w14:textId="77777777" w:rsidR="00933023" w:rsidRPr="000714A8" w:rsidRDefault="00933023" w:rsidP="00933023">
            <w:pPr>
              <w:ind w:firstLine="851"/>
              <w:rPr>
                <w:rFonts w:ascii="Arial" w:hAnsi="Arial" w:cs="Arial"/>
              </w:rPr>
            </w:pPr>
          </w:p>
        </w:tc>
        <w:tc>
          <w:tcPr>
            <w:tcW w:w="1329" w:type="dxa"/>
            <w:vMerge/>
          </w:tcPr>
          <w:p w14:paraId="1709D6BA" w14:textId="77777777" w:rsidR="00933023" w:rsidRPr="000714A8" w:rsidRDefault="00933023" w:rsidP="00933023">
            <w:pPr>
              <w:ind w:firstLine="851"/>
              <w:jc w:val="both"/>
              <w:rPr>
                <w:rFonts w:ascii="Arial" w:hAnsi="Arial" w:cs="Arial"/>
              </w:rPr>
            </w:pPr>
          </w:p>
        </w:tc>
      </w:tr>
    </w:tbl>
    <w:p w14:paraId="51DB6205" w14:textId="21FF20A2" w:rsidR="00411C3F" w:rsidRPr="006538CA" w:rsidRDefault="00411C3F" w:rsidP="00411C3F">
      <w:pPr>
        <w:jc w:val="both"/>
        <w:rPr>
          <w:rFonts w:ascii="Arial" w:hAnsi="Arial" w:cs="Arial"/>
          <w:i/>
          <w:iCs/>
          <w:color w:val="000000"/>
        </w:rPr>
      </w:pPr>
      <w:r w:rsidRPr="006538CA">
        <w:rPr>
          <w:rFonts w:ascii="Arial" w:hAnsi="Arial" w:cs="Arial"/>
          <w:i/>
          <w:iCs/>
          <w:color w:val="000000"/>
        </w:rPr>
        <w:t xml:space="preserve">* </w:t>
      </w:r>
      <w:r w:rsidR="0020728E" w:rsidRPr="006538CA">
        <w:rPr>
          <w:rFonts w:ascii="Arial" w:hAnsi="Arial" w:cs="Arial"/>
          <w:b/>
          <w:bCs/>
          <w:i/>
          <w:iCs/>
          <w:color w:val="000000"/>
        </w:rPr>
        <w:t>Vidurio regione</w:t>
      </w:r>
      <w:r w:rsidR="00A108BB" w:rsidRPr="006538CA">
        <w:rPr>
          <w:rFonts w:ascii="Arial" w:hAnsi="Arial" w:cs="Arial"/>
          <w:i/>
          <w:iCs/>
          <w:color w:val="000000"/>
        </w:rPr>
        <w:t xml:space="preserve"> – </w:t>
      </w:r>
      <w:r w:rsidRPr="006538CA">
        <w:rPr>
          <w:rFonts w:ascii="Arial" w:hAnsi="Arial" w:cs="Arial"/>
          <w:i/>
          <w:iCs/>
          <w:color w:val="000000"/>
        </w:rPr>
        <w:t xml:space="preserve">Kilometražas bus skaičiuojamas nuo </w:t>
      </w:r>
      <w:r w:rsidR="00A108BB" w:rsidRPr="006538CA">
        <w:rPr>
          <w:rFonts w:ascii="Arial" w:hAnsi="Arial" w:cs="Arial"/>
          <w:i/>
          <w:iCs/>
          <w:color w:val="000000"/>
        </w:rPr>
        <w:t>Kauno logistikos centro</w:t>
      </w:r>
      <w:r w:rsidRPr="006538CA">
        <w:rPr>
          <w:rFonts w:ascii="Arial" w:hAnsi="Arial" w:cs="Arial"/>
          <w:i/>
          <w:iCs/>
          <w:color w:val="000000"/>
        </w:rPr>
        <w:t xml:space="preserve">, esančio adresu </w:t>
      </w:r>
      <w:r w:rsidR="00A108BB" w:rsidRPr="006538CA">
        <w:rPr>
          <w:rFonts w:ascii="Arial" w:hAnsi="Arial" w:cs="Arial"/>
          <w:i/>
          <w:iCs/>
          <w:color w:val="000000"/>
        </w:rPr>
        <w:t>Gamybos g. 6, Ramučiai, Kauno r.</w:t>
      </w:r>
      <w:r w:rsidRPr="006538CA">
        <w:rPr>
          <w:rFonts w:ascii="Arial" w:hAnsi="Arial" w:cs="Arial"/>
          <w:i/>
          <w:iCs/>
          <w:color w:val="000000"/>
        </w:rPr>
        <w:t>,</w:t>
      </w:r>
      <w:r w:rsidRPr="006538CA">
        <w:rPr>
          <w:rFonts w:ascii="Arial" w:hAnsi="Arial" w:cs="Arial"/>
          <w:i/>
          <w:iCs/>
        </w:rPr>
        <w:t xml:space="preserve"> </w:t>
      </w:r>
      <w:r w:rsidRPr="006538CA">
        <w:rPr>
          <w:rFonts w:ascii="Arial" w:hAnsi="Arial" w:cs="Arial"/>
          <w:i/>
          <w:iCs/>
          <w:color w:val="000000"/>
        </w:rPr>
        <w:t xml:space="preserve">iki kito </w:t>
      </w:r>
      <w:r w:rsidR="00A108BB" w:rsidRPr="006538CA">
        <w:rPr>
          <w:rFonts w:ascii="Arial" w:hAnsi="Arial" w:cs="Arial"/>
          <w:i/>
          <w:iCs/>
          <w:color w:val="000000"/>
        </w:rPr>
        <w:t>Vidurio</w:t>
      </w:r>
      <w:r w:rsidRPr="006538CA">
        <w:rPr>
          <w:rFonts w:ascii="Arial" w:hAnsi="Arial" w:cs="Arial"/>
          <w:i/>
          <w:iCs/>
          <w:color w:val="000000"/>
        </w:rPr>
        <w:t xml:space="preserve"> regione esančio Pirkėjo pašto skyriaus. </w:t>
      </w:r>
      <w:r w:rsidR="006538CA" w:rsidRPr="006538CA">
        <w:rPr>
          <w:rFonts w:ascii="Arial" w:hAnsi="Arial" w:cs="Arial"/>
          <w:b/>
          <w:bCs/>
          <w:i/>
          <w:iCs/>
          <w:color w:val="000000"/>
        </w:rPr>
        <w:t xml:space="preserve">Vakarų regione </w:t>
      </w:r>
      <w:r w:rsidR="006538CA" w:rsidRPr="006538CA">
        <w:rPr>
          <w:rFonts w:ascii="Arial" w:hAnsi="Arial" w:cs="Arial"/>
          <w:i/>
          <w:iCs/>
          <w:color w:val="000000"/>
        </w:rPr>
        <w:t>– Kilometražas bus skaičiuojamas nuo Klaipėdos logistikos centro, esančio adresu Pramonės g. 18, Klaipėda</w:t>
      </w:r>
      <w:r w:rsidR="006538CA" w:rsidRPr="006538CA">
        <w:rPr>
          <w:rFonts w:ascii="Arial" w:hAnsi="Arial" w:cs="Arial"/>
          <w:i/>
          <w:iCs/>
        </w:rPr>
        <w:t xml:space="preserve"> </w:t>
      </w:r>
      <w:r w:rsidR="006538CA" w:rsidRPr="006538CA">
        <w:rPr>
          <w:rFonts w:ascii="Arial" w:hAnsi="Arial" w:cs="Arial"/>
          <w:i/>
          <w:iCs/>
          <w:color w:val="000000"/>
        </w:rPr>
        <w:t xml:space="preserve">iki kito Vakarų regione esančio Pirkėjo pašto skyriaus. </w:t>
      </w:r>
      <w:r w:rsidRPr="006538CA">
        <w:rPr>
          <w:rFonts w:ascii="Arial" w:hAnsi="Arial" w:cs="Arial"/>
          <w:i/>
          <w:iCs/>
          <w:color w:val="000000"/>
        </w:rPr>
        <w:t xml:space="preserve">Jeigu paslauga užsakoma tik į vieną pusę (važiavimą į konkretų pašto skyrių), už grįžimą atgal kilometražas neskaičiuojamas ir nėra apmokama. Pažymėtina, kad Pirkėjas maršrutus organizuoja taip, kad paslauga, kiek įmanoma dažniau, būtų užsakoma į abi puses. </w:t>
      </w:r>
    </w:p>
    <w:p w14:paraId="4D7230B2" w14:textId="5393A7BD" w:rsidR="00411C3F" w:rsidRPr="006538CA" w:rsidRDefault="00411C3F" w:rsidP="00411C3F">
      <w:pPr>
        <w:jc w:val="both"/>
        <w:rPr>
          <w:rFonts w:ascii="Arial" w:hAnsi="Arial" w:cs="Arial"/>
          <w:bCs/>
          <w:i/>
          <w:iCs/>
          <w:color w:val="000000"/>
        </w:rPr>
      </w:pPr>
      <w:r w:rsidRPr="006538CA">
        <w:rPr>
          <w:rFonts w:ascii="Arial" w:hAnsi="Arial" w:cs="Arial"/>
          <w:i/>
          <w:iCs/>
          <w:color w:val="000000"/>
        </w:rPr>
        <w:t>** Paslaugų trukmė skaičiuojama po puse valandos (t. y.</w:t>
      </w:r>
      <w:r w:rsidR="009E7611" w:rsidRPr="006538CA">
        <w:rPr>
          <w:rFonts w:ascii="Arial" w:hAnsi="Arial" w:cs="Arial"/>
          <w:i/>
          <w:iCs/>
          <w:color w:val="000000"/>
        </w:rPr>
        <w:t xml:space="preserve"> faktiškai teikiant paslaugą</w:t>
      </w:r>
      <w:r w:rsidRPr="006538CA">
        <w:rPr>
          <w:rFonts w:ascii="Arial" w:hAnsi="Arial" w:cs="Arial"/>
          <w:i/>
          <w:iCs/>
          <w:color w:val="000000"/>
        </w:rPr>
        <w:t xml:space="preserve"> 1 val. ir 25 min.</w:t>
      </w:r>
      <w:r w:rsidR="009E7611" w:rsidRPr="006538CA">
        <w:rPr>
          <w:rFonts w:ascii="Arial" w:hAnsi="Arial" w:cs="Arial"/>
          <w:i/>
          <w:iCs/>
          <w:color w:val="000000"/>
        </w:rPr>
        <w:t>, bus</w:t>
      </w:r>
      <w:r w:rsidRPr="006538CA">
        <w:rPr>
          <w:rFonts w:ascii="Arial" w:hAnsi="Arial" w:cs="Arial"/>
          <w:i/>
          <w:iCs/>
          <w:color w:val="000000"/>
        </w:rPr>
        <w:t xml:space="preserve"> </w:t>
      </w:r>
      <w:r w:rsidR="00D83BE6" w:rsidRPr="006538CA">
        <w:rPr>
          <w:rFonts w:ascii="Arial" w:hAnsi="Arial" w:cs="Arial"/>
          <w:i/>
          <w:iCs/>
          <w:color w:val="000000"/>
        </w:rPr>
        <w:t xml:space="preserve">skaičiuojama </w:t>
      </w:r>
      <w:r w:rsidRPr="006538CA">
        <w:rPr>
          <w:rFonts w:ascii="Arial" w:hAnsi="Arial" w:cs="Arial"/>
          <w:i/>
          <w:iCs/>
          <w:color w:val="000000"/>
        </w:rPr>
        <w:t xml:space="preserve">kaip 1,5 val.). Paslaugų trukmė taip pat skaičiuojama kiekvienam krovos paslaugas teikiančiam darbuotojui atskirai ir sumuojama (t. y. jeigu paslaugas teikia 3 darbuotojai, jų dirbtos valandos sumuojamos). Paslaugos teikimo laikas </w:t>
      </w:r>
      <w:r w:rsidR="0002052D" w:rsidRPr="006538CA">
        <w:rPr>
          <w:rFonts w:ascii="Arial" w:hAnsi="Arial" w:cs="Arial"/>
          <w:i/>
          <w:iCs/>
          <w:color w:val="000000"/>
        </w:rPr>
        <w:t xml:space="preserve">pradedamas skaičiuoti </w:t>
      </w:r>
      <w:r w:rsidRPr="006538CA">
        <w:rPr>
          <w:rFonts w:ascii="Arial" w:hAnsi="Arial" w:cs="Arial"/>
          <w:i/>
          <w:iCs/>
          <w:color w:val="000000"/>
        </w:rPr>
        <w:t xml:space="preserve">nuo </w:t>
      </w:r>
      <w:r w:rsidR="0002052D" w:rsidRPr="006538CA">
        <w:rPr>
          <w:rFonts w:ascii="Arial" w:hAnsi="Arial" w:cs="Arial"/>
          <w:i/>
          <w:iCs/>
          <w:color w:val="000000"/>
        </w:rPr>
        <w:t xml:space="preserve">atvykimo į objektą, kuriame bus teikiamos krovos paslaugos, </w:t>
      </w:r>
      <w:r w:rsidRPr="006538CA">
        <w:rPr>
          <w:rFonts w:ascii="Arial" w:hAnsi="Arial" w:cs="Arial"/>
          <w:i/>
          <w:iCs/>
          <w:color w:val="000000"/>
        </w:rPr>
        <w:t xml:space="preserve">pradžios iki </w:t>
      </w:r>
      <w:r w:rsidR="0002052D" w:rsidRPr="006538CA">
        <w:rPr>
          <w:rFonts w:ascii="Arial" w:hAnsi="Arial" w:cs="Arial"/>
          <w:i/>
          <w:iCs/>
          <w:color w:val="000000"/>
        </w:rPr>
        <w:t>krovos paslaugų teikimo</w:t>
      </w:r>
      <w:r w:rsidR="00E11F6D" w:rsidRPr="006538CA">
        <w:rPr>
          <w:rFonts w:ascii="Arial" w:hAnsi="Arial" w:cs="Arial"/>
          <w:i/>
          <w:iCs/>
          <w:color w:val="000000"/>
        </w:rPr>
        <w:t xml:space="preserve"> objekte </w:t>
      </w:r>
      <w:r w:rsidRPr="006538CA">
        <w:rPr>
          <w:rFonts w:ascii="Arial" w:hAnsi="Arial" w:cs="Arial"/>
          <w:i/>
          <w:iCs/>
          <w:color w:val="000000"/>
        </w:rPr>
        <w:t>pabaigos.</w:t>
      </w:r>
      <w:r w:rsidR="00742327" w:rsidRPr="006538CA">
        <w:rPr>
          <w:rFonts w:ascii="Arial" w:hAnsi="Arial" w:cs="Arial"/>
          <w:i/>
          <w:iCs/>
          <w:color w:val="000000"/>
        </w:rPr>
        <w:t xml:space="preserve"> </w:t>
      </w:r>
      <w:r w:rsidR="00FE69F0" w:rsidRPr="006538CA">
        <w:rPr>
          <w:rFonts w:ascii="Arial" w:hAnsi="Arial" w:cs="Arial"/>
          <w:i/>
          <w:iCs/>
          <w:color w:val="000000"/>
        </w:rPr>
        <w:t>Paslauga gali būti teikiama tik suderinus žmogiškųjų išteklių (darbuotojų skaičiaus) poreikį su Pirkėju.</w:t>
      </w:r>
      <w:r w:rsidRPr="006538CA">
        <w:rPr>
          <w:rFonts w:ascii="Arial" w:hAnsi="Arial" w:cs="Arial"/>
          <w:i/>
          <w:iCs/>
          <w:color w:val="000000"/>
        </w:rPr>
        <w:t xml:space="preserve"> </w:t>
      </w:r>
      <w:r w:rsidRPr="006538CA">
        <w:rPr>
          <w:rFonts w:ascii="Arial" w:hAnsi="Arial" w:cs="Arial"/>
          <w:bCs/>
          <w:i/>
          <w:iCs/>
          <w:color w:val="000000"/>
        </w:rPr>
        <w:t>Jeigu paslauga užsakoma tik į vieną pusę (važiavimą į konkretų pašto skyrių), tai krovos paslaugas teikiančiam darbuotojui apmokama pagal krovos paslaugų valandinį įkainį</w:t>
      </w:r>
      <w:r w:rsidR="008859C2" w:rsidRPr="006538CA">
        <w:rPr>
          <w:rFonts w:ascii="Arial" w:hAnsi="Arial" w:cs="Arial"/>
          <w:bCs/>
          <w:i/>
          <w:iCs/>
          <w:color w:val="000000"/>
        </w:rPr>
        <w:t>. U</w:t>
      </w:r>
      <w:r w:rsidRPr="006538CA">
        <w:rPr>
          <w:rFonts w:ascii="Arial" w:hAnsi="Arial" w:cs="Arial"/>
          <w:bCs/>
          <w:i/>
          <w:iCs/>
          <w:color w:val="000000"/>
        </w:rPr>
        <w:t>ž kelionės laiką iki konkretaus pašto skyriaus</w:t>
      </w:r>
      <w:r w:rsidR="00005FF9" w:rsidRPr="006538CA">
        <w:rPr>
          <w:rFonts w:ascii="Arial" w:hAnsi="Arial" w:cs="Arial"/>
          <w:bCs/>
          <w:i/>
          <w:iCs/>
          <w:color w:val="000000"/>
        </w:rPr>
        <w:t xml:space="preserve"> apmokama užsakant tik pervežimo paslaugą</w:t>
      </w:r>
      <w:r w:rsidRPr="006538CA">
        <w:rPr>
          <w:rFonts w:ascii="Arial" w:hAnsi="Arial" w:cs="Arial"/>
          <w:bCs/>
          <w:i/>
          <w:iCs/>
          <w:color w:val="000000"/>
        </w:rPr>
        <w:t>. Jeigu Pirkėjas neužsako pervežimo ir krovos paslaugos atgaliniu reisu, tai už grįžimą atgal Pirkėjas nemoka. Pirkėjas pažymi, kad dažniausiai vežimai vyksta į abi puses.</w:t>
      </w:r>
    </w:p>
    <w:p w14:paraId="30C2FB13" w14:textId="77777777" w:rsidR="00411C3F" w:rsidRPr="000714A8" w:rsidRDefault="00411C3F" w:rsidP="00411C3F">
      <w:pPr>
        <w:jc w:val="both"/>
        <w:rPr>
          <w:rFonts w:ascii="Arial" w:hAnsi="Arial" w:cs="Arial"/>
          <w:bCs/>
          <w:iCs/>
          <w:color w:val="000000"/>
        </w:rPr>
      </w:pPr>
    </w:p>
    <w:p w14:paraId="44EB907D" w14:textId="3A38F389" w:rsidR="00411C3F" w:rsidRPr="000714A8" w:rsidRDefault="00411C3F" w:rsidP="00411C3F">
      <w:pPr>
        <w:pStyle w:val="ListParagraph"/>
        <w:ind w:left="0"/>
        <w:jc w:val="both"/>
        <w:rPr>
          <w:rFonts w:ascii="Arial" w:hAnsi="Arial" w:cs="Arial"/>
        </w:rPr>
      </w:pPr>
      <w:r w:rsidRPr="000714A8">
        <w:rPr>
          <w:rFonts w:ascii="Arial" w:hAnsi="Arial" w:cs="Arial"/>
        </w:rPr>
        <w:t>2.</w:t>
      </w:r>
      <w:r w:rsidR="006538CA">
        <w:rPr>
          <w:rFonts w:ascii="Arial" w:hAnsi="Arial" w:cs="Arial"/>
        </w:rPr>
        <w:t>7</w:t>
      </w:r>
      <w:r w:rsidRPr="000714A8">
        <w:rPr>
          <w:rFonts w:ascii="Arial" w:hAnsi="Arial" w:cs="Arial"/>
        </w:rPr>
        <w:t xml:space="preserve">. Aukščiau esančioje lentelėje nurodyta paslaugų apimtis yra </w:t>
      </w:r>
      <w:r w:rsidRPr="000714A8">
        <w:rPr>
          <w:rFonts w:ascii="Arial" w:hAnsi="Arial" w:cs="Arial"/>
          <w:b/>
          <w:bCs/>
        </w:rPr>
        <w:t>preliminari</w:t>
      </w:r>
      <w:r w:rsidRPr="000714A8">
        <w:rPr>
          <w:rFonts w:ascii="Arial" w:hAnsi="Arial" w:cs="Arial"/>
        </w:rPr>
        <w:t xml:space="preserve">. Pirkėjas paslaugas perka pagal poreikį, neviršijant maksimalios </w:t>
      </w:r>
      <w:r w:rsidR="00220799" w:rsidRPr="000714A8">
        <w:rPr>
          <w:rFonts w:ascii="Arial" w:hAnsi="Arial" w:cs="Arial"/>
        </w:rPr>
        <w:t xml:space="preserve">Sutarties </w:t>
      </w:r>
      <w:r w:rsidRPr="000714A8">
        <w:rPr>
          <w:rFonts w:ascii="Arial" w:hAnsi="Arial" w:cs="Arial"/>
        </w:rPr>
        <w:t>vertės</w:t>
      </w:r>
      <w:r w:rsidR="00220799" w:rsidRPr="000714A8">
        <w:rPr>
          <w:rFonts w:ascii="Arial" w:hAnsi="Arial" w:cs="Arial"/>
        </w:rPr>
        <w:t>, užfiksuotos Sutartyje</w:t>
      </w:r>
      <w:r w:rsidRPr="000714A8">
        <w:rPr>
          <w:rFonts w:ascii="Arial" w:hAnsi="Arial" w:cs="Arial"/>
        </w:rPr>
        <w:t xml:space="preserve">. Pirkėjas neįsipareigoja pirkti būtent tokios apimties paslaugų ar išpirkti bet kokios jos dalies. </w:t>
      </w:r>
    </w:p>
    <w:p w14:paraId="081CB445" w14:textId="06AA9A55" w:rsidR="00411C3F" w:rsidRPr="000714A8" w:rsidRDefault="00411C3F" w:rsidP="00411C3F">
      <w:pPr>
        <w:pStyle w:val="ListParagraph"/>
        <w:ind w:left="0"/>
        <w:jc w:val="both"/>
        <w:rPr>
          <w:rFonts w:ascii="Arial" w:hAnsi="Arial" w:cs="Arial"/>
        </w:rPr>
      </w:pPr>
      <w:r w:rsidRPr="000714A8">
        <w:rPr>
          <w:rFonts w:ascii="Arial" w:hAnsi="Arial" w:cs="Arial"/>
        </w:rPr>
        <w:t>2.</w:t>
      </w:r>
      <w:r w:rsidR="00E70C69">
        <w:rPr>
          <w:rFonts w:ascii="Arial" w:hAnsi="Arial" w:cs="Arial"/>
        </w:rPr>
        <w:t>8</w:t>
      </w:r>
      <w:r w:rsidRPr="000714A8">
        <w:rPr>
          <w:rFonts w:ascii="Arial" w:hAnsi="Arial" w:cs="Arial"/>
        </w:rPr>
        <w:t>. Užsakymų teikimo tvarka:</w:t>
      </w:r>
    </w:p>
    <w:p w14:paraId="503C694C" w14:textId="19B3A687" w:rsidR="00411C3F" w:rsidRPr="000714A8" w:rsidRDefault="00411C3F" w:rsidP="00411C3F">
      <w:pPr>
        <w:pStyle w:val="ListParagraph"/>
        <w:ind w:left="0"/>
        <w:jc w:val="both"/>
        <w:rPr>
          <w:rFonts w:ascii="Arial" w:hAnsi="Arial" w:cs="Arial"/>
        </w:rPr>
      </w:pPr>
      <w:r w:rsidRPr="000714A8">
        <w:rPr>
          <w:rFonts w:ascii="Arial" w:hAnsi="Arial" w:cs="Arial"/>
        </w:rPr>
        <w:t>2.</w:t>
      </w:r>
      <w:r w:rsidR="00E70C69">
        <w:rPr>
          <w:rFonts w:ascii="Arial" w:hAnsi="Arial" w:cs="Arial"/>
        </w:rPr>
        <w:t>8</w:t>
      </w:r>
      <w:r w:rsidRPr="000714A8">
        <w:rPr>
          <w:rFonts w:ascii="Arial" w:hAnsi="Arial" w:cs="Arial"/>
        </w:rPr>
        <w:t xml:space="preserve">.1. Užsakymai teikiami el. paštu, įvardinant tikslų darbų aprašą (įskaitant, krovinio apimtį, sudėtį ir gabenimo pobūdį), </w:t>
      </w:r>
      <w:r w:rsidR="00E70C69">
        <w:rPr>
          <w:rFonts w:ascii="Arial" w:hAnsi="Arial" w:cs="Arial"/>
        </w:rPr>
        <w:t xml:space="preserve">regioną, </w:t>
      </w:r>
      <w:r w:rsidRPr="000714A8">
        <w:rPr>
          <w:rFonts w:ascii="Arial" w:hAnsi="Arial" w:cs="Arial"/>
        </w:rPr>
        <w:t>paslaugų suteikimo terminą (48 ar 24 val.), maršrutų adresus ir darbų pradžios datą ir laiką (jei darbus pradėti konkrečiu metu yra aktualu Pirkėjui), atsakingą už krovinio priėmimą asmenį, poreikį apdrausti transportuojamą inventorių (techninės specifikacijos 3 dalies 2 lentelės 7 punktas).</w:t>
      </w:r>
    </w:p>
    <w:p w14:paraId="576B0E1F" w14:textId="1C083A33" w:rsidR="00411C3F" w:rsidRPr="000714A8" w:rsidRDefault="00411C3F" w:rsidP="00E70C69">
      <w:pPr>
        <w:jc w:val="both"/>
        <w:rPr>
          <w:rFonts w:ascii="Arial" w:hAnsi="Arial" w:cs="Arial"/>
        </w:rPr>
      </w:pPr>
      <w:r w:rsidRPr="000714A8">
        <w:rPr>
          <w:rFonts w:ascii="Arial" w:hAnsi="Arial" w:cs="Arial"/>
        </w:rPr>
        <w:t>2.</w:t>
      </w:r>
      <w:r w:rsidR="00E70C69">
        <w:rPr>
          <w:rFonts w:ascii="Arial" w:hAnsi="Arial" w:cs="Arial"/>
        </w:rPr>
        <w:t>8</w:t>
      </w:r>
      <w:r w:rsidRPr="000714A8">
        <w:rPr>
          <w:rFonts w:ascii="Arial" w:hAnsi="Arial" w:cs="Arial"/>
        </w:rPr>
        <w:t>.2. Pagal el. paštu pateikto užsakymo darbų aprašą Tiekėjas pats įsivertina žmogiškųjų išteklių poreikį (darbuotojų skaičių), reikalingą tinkamai atlikti Pirkėjo pateiktą užsakymą</w:t>
      </w:r>
      <w:r w:rsidR="00742327" w:rsidRPr="000714A8">
        <w:rPr>
          <w:rFonts w:ascii="Arial" w:hAnsi="Arial" w:cs="Arial"/>
        </w:rPr>
        <w:t xml:space="preserve"> ir suderina jį su</w:t>
      </w:r>
      <w:r w:rsidRPr="000714A8">
        <w:rPr>
          <w:rFonts w:ascii="Arial" w:hAnsi="Arial" w:cs="Arial"/>
        </w:rPr>
        <w:t xml:space="preserve"> </w:t>
      </w:r>
      <w:r w:rsidR="00742327" w:rsidRPr="000714A8">
        <w:rPr>
          <w:rFonts w:ascii="Arial" w:hAnsi="Arial" w:cs="Arial"/>
        </w:rPr>
        <w:t>Pirkėju</w:t>
      </w:r>
      <w:r w:rsidRPr="000714A8">
        <w:rPr>
          <w:rFonts w:ascii="Arial" w:hAnsi="Arial" w:cs="Arial"/>
        </w:rPr>
        <w:t>.</w:t>
      </w:r>
    </w:p>
    <w:p w14:paraId="41099780" w14:textId="77777777" w:rsidR="00411C3F" w:rsidRPr="000714A8" w:rsidRDefault="00411C3F" w:rsidP="00411C3F">
      <w:pPr>
        <w:numPr>
          <w:ilvl w:val="0"/>
          <w:numId w:val="3"/>
        </w:numPr>
        <w:pBdr>
          <w:top w:val="single" w:sz="8" w:space="1" w:color="auto"/>
          <w:bottom w:val="single" w:sz="8" w:space="1" w:color="auto"/>
        </w:pBdr>
        <w:shd w:val="clear" w:color="auto" w:fill="D9F2D0" w:themeFill="accent6" w:themeFillTint="33"/>
        <w:tabs>
          <w:tab w:val="left" w:pos="284"/>
          <w:tab w:val="left" w:pos="851"/>
        </w:tabs>
        <w:ind w:left="0" w:firstLine="0"/>
        <w:rPr>
          <w:rFonts w:ascii="Arial" w:eastAsia="Calibri" w:hAnsi="Arial" w:cs="Arial"/>
          <w:b/>
        </w:rPr>
      </w:pPr>
      <w:r w:rsidRPr="000714A8">
        <w:rPr>
          <w:rFonts w:ascii="Arial" w:eastAsia="Calibri" w:hAnsi="Arial" w:cs="Arial"/>
          <w:b/>
        </w:rPr>
        <w:t>REIKALAVIMAI PASLAUGOMS</w:t>
      </w:r>
    </w:p>
    <w:p w14:paraId="2805D3FB" w14:textId="77777777" w:rsidR="00411C3F" w:rsidRPr="000714A8" w:rsidRDefault="00411C3F" w:rsidP="00411C3F">
      <w:pPr>
        <w:ind w:firstLine="851"/>
        <w:jc w:val="right"/>
        <w:rPr>
          <w:rFonts w:ascii="Arial" w:eastAsia="Calibri" w:hAnsi="Arial" w:cs="Arial"/>
          <w:b/>
        </w:rPr>
      </w:pPr>
    </w:p>
    <w:p w14:paraId="02A20CCB" w14:textId="77777777" w:rsidR="00411C3F" w:rsidRPr="000714A8" w:rsidRDefault="00411C3F" w:rsidP="00411C3F">
      <w:pPr>
        <w:ind w:firstLine="851"/>
        <w:jc w:val="right"/>
        <w:rPr>
          <w:rFonts w:ascii="Arial" w:eastAsia="Calibri" w:hAnsi="Arial" w:cs="Arial"/>
          <w:bCs/>
        </w:rPr>
      </w:pPr>
      <w:r w:rsidRPr="000714A8">
        <w:rPr>
          <w:rFonts w:ascii="Arial" w:eastAsia="Calibri" w:hAnsi="Arial" w:cs="Arial"/>
          <w:bC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355"/>
      </w:tblGrid>
      <w:tr w:rsidR="00411C3F" w:rsidRPr="000714A8" w14:paraId="63743506" w14:textId="77777777" w:rsidTr="00E70C69">
        <w:trPr>
          <w:trHeight w:val="481"/>
        </w:trPr>
        <w:tc>
          <w:tcPr>
            <w:tcW w:w="1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17B99" w14:textId="77777777" w:rsidR="00411C3F" w:rsidRPr="000714A8" w:rsidRDefault="00411C3F" w:rsidP="00E43C08">
            <w:pPr>
              <w:jc w:val="center"/>
              <w:rPr>
                <w:rFonts w:ascii="Arial" w:hAnsi="Arial" w:cs="Arial"/>
                <w:b/>
                <w:bCs/>
                <w:color w:val="000000"/>
              </w:rPr>
            </w:pPr>
            <w:r w:rsidRPr="000714A8">
              <w:rPr>
                <w:rFonts w:ascii="Arial" w:hAnsi="Arial" w:cs="Arial"/>
                <w:b/>
                <w:bCs/>
                <w:color w:val="000000"/>
              </w:rPr>
              <w:t>Eil.</w:t>
            </w:r>
          </w:p>
          <w:p w14:paraId="087F6ABD" w14:textId="77777777" w:rsidR="00411C3F" w:rsidRPr="000714A8" w:rsidRDefault="00411C3F" w:rsidP="00E43C08">
            <w:pPr>
              <w:tabs>
                <w:tab w:val="left" w:pos="567"/>
              </w:tabs>
              <w:jc w:val="center"/>
              <w:rPr>
                <w:rFonts w:ascii="Arial" w:hAnsi="Arial" w:cs="Arial"/>
                <w:b/>
                <w:bCs/>
                <w:color w:val="000000"/>
              </w:rPr>
            </w:pPr>
            <w:r w:rsidRPr="000714A8">
              <w:rPr>
                <w:rFonts w:ascii="Arial" w:hAnsi="Arial" w:cs="Arial"/>
                <w:b/>
                <w:bCs/>
                <w:color w:val="000000"/>
              </w:rPr>
              <w:t>Nr.</w:t>
            </w:r>
          </w:p>
        </w:tc>
        <w:tc>
          <w:tcPr>
            <w:tcW w:w="48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E8A16" w14:textId="57EB7350" w:rsidR="00411C3F" w:rsidRPr="000714A8" w:rsidRDefault="00411C3F" w:rsidP="00E43C08">
            <w:pPr>
              <w:jc w:val="center"/>
              <w:rPr>
                <w:rFonts w:ascii="Arial" w:hAnsi="Arial" w:cs="Arial"/>
                <w:b/>
                <w:bCs/>
                <w:color w:val="000000"/>
              </w:rPr>
            </w:pPr>
            <w:r w:rsidRPr="000714A8">
              <w:rPr>
                <w:rFonts w:ascii="Arial" w:hAnsi="Arial" w:cs="Arial"/>
                <w:b/>
                <w:bCs/>
                <w:color w:val="000000"/>
              </w:rPr>
              <w:t>Aprašymas ir reikalavimai</w:t>
            </w:r>
            <w:r w:rsidR="00F44EAE" w:rsidRPr="000714A8">
              <w:rPr>
                <w:rFonts w:ascii="Arial" w:hAnsi="Arial" w:cs="Arial"/>
                <w:b/>
                <w:bCs/>
                <w:color w:val="000000"/>
              </w:rPr>
              <w:t xml:space="preserve"> </w:t>
            </w:r>
          </w:p>
        </w:tc>
      </w:tr>
      <w:tr w:rsidR="00411C3F" w:rsidRPr="000714A8" w14:paraId="144D6805" w14:textId="77777777" w:rsidTr="00E70C69">
        <w:trPr>
          <w:trHeight w:val="275"/>
        </w:trPr>
        <w:tc>
          <w:tcPr>
            <w:tcW w:w="187" w:type="pct"/>
            <w:tcBorders>
              <w:top w:val="single" w:sz="4" w:space="0" w:color="auto"/>
              <w:left w:val="single" w:sz="4" w:space="0" w:color="auto"/>
              <w:bottom w:val="single" w:sz="4" w:space="0" w:color="auto"/>
              <w:right w:val="single" w:sz="4" w:space="0" w:color="auto"/>
            </w:tcBorders>
            <w:vAlign w:val="center"/>
          </w:tcPr>
          <w:p w14:paraId="7C230882" w14:textId="5E275267" w:rsidR="00411C3F" w:rsidRPr="00E70C69" w:rsidRDefault="00E70C69" w:rsidP="00E70C69">
            <w:pPr>
              <w:spacing w:after="160" w:line="259" w:lineRule="auto"/>
              <w:rPr>
                <w:rFonts w:ascii="Arial" w:hAnsi="Arial" w:cs="Arial"/>
                <w:color w:val="000000"/>
              </w:rPr>
            </w:pPr>
            <w:r>
              <w:rPr>
                <w:rFonts w:ascii="Arial" w:hAnsi="Arial" w:cs="Arial"/>
                <w:color w:val="000000"/>
              </w:rPr>
              <w:t>1.</w:t>
            </w:r>
          </w:p>
        </w:tc>
        <w:tc>
          <w:tcPr>
            <w:tcW w:w="4813" w:type="pct"/>
            <w:tcBorders>
              <w:top w:val="single" w:sz="4" w:space="0" w:color="auto"/>
              <w:left w:val="single" w:sz="4" w:space="0" w:color="auto"/>
              <w:bottom w:val="single" w:sz="4" w:space="0" w:color="auto"/>
              <w:right w:val="single" w:sz="4" w:space="0" w:color="auto"/>
            </w:tcBorders>
            <w:vAlign w:val="center"/>
          </w:tcPr>
          <w:p w14:paraId="670A618E"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Tiekėjas privalo turėti galimybę suteikti transporto nuomos paslaugą (su vairuotoju) krovininio automobilio (mikroautobuso), kurio kėbulo tūris 15-18 m³.</w:t>
            </w:r>
          </w:p>
        </w:tc>
      </w:tr>
      <w:tr w:rsidR="00411C3F" w:rsidRPr="000714A8" w14:paraId="437455C2" w14:textId="77777777" w:rsidTr="00E70C69">
        <w:trPr>
          <w:trHeight w:val="85"/>
        </w:trPr>
        <w:tc>
          <w:tcPr>
            <w:tcW w:w="187" w:type="pct"/>
            <w:tcBorders>
              <w:top w:val="single" w:sz="4" w:space="0" w:color="auto"/>
              <w:left w:val="single" w:sz="4" w:space="0" w:color="auto"/>
              <w:bottom w:val="single" w:sz="4" w:space="0" w:color="auto"/>
              <w:right w:val="single" w:sz="4" w:space="0" w:color="auto"/>
            </w:tcBorders>
            <w:vAlign w:val="center"/>
          </w:tcPr>
          <w:p w14:paraId="789C3CB6" w14:textId="4CB5F8F4" w:rsidR="00411C3F" w:rsidRPr="00E70C69" w:rsidRDefault="00E70C69" w:rsidP="00E70C69">
            <w:pPr>
              <w:spacing w:after="160" w:line="259" w:lineRule="auto"/>
              <w:rPr>
                <w:rFonts w:ascii="Arial" w:hAnsi="Arial" w:cs="Arial"/>
                <w:color w:val="000000"/>
              </w:rPr>
            </w:pPr>
            <w:r>
              <w:rPr>
                <w:rFonts w:ascii="Arial" w:hAnsi="Arial" w:cs="Arial"/>
                <w:color w:val="000000"/>
              </w:rPr>
              <w:t>2.</w:t>
            </w:r>
          </w:p>
        </w:tc>
        <w:tc>
          <w:tcPr>
            <w:tcW w:w="4813" w:type="pct"/>
            <w:tcBorders>
              <w:top w:val="single" w:sz="4" w:space="0" w:color="auto"/>
              <w:left w:val="single" w:sz="4" w:space="0" w:color="auto"/>
              <w:bottom w:val="single" w:sz="4" w:space="0" w:color="auto"/>
              <w:right w:val="single" w:sz="4" w:space="0" w:color="auto"/>
            </w:tcBorders>
            <w:vAlign w:val="center"/>
          </w:tcPr>
          <w:p w14:paraId="1CD21B77"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Tiekėjas privalo turėti galimybę suteikti transporto nuomos paslaugą (su vairuotoju) krovininio automobilio, kurio kėbulo tūris 35-45 m³.</w:t>
            </w:r>
          </w:p>
        </w:tc>
      </w:tr>
      <w:tr w:rsidR="00411C3F" w:rsidRPr="000714A8" w14:paraId="7C6734DC" w14:textId="77777777" w:rsidTr="00E70C69">
        <w:tc>
          <w:tcPr>
            <w:tcW w:w="187" w:type="pct"/>
            <w:tcBorders>
              <w:top w:val="single" w:sz="4" w:space="0" w:color="auto"/>
              <w:left w:val="single" w:sz="4" w:space="0" w:color="auto"/>
              <w:bottom w:val="single" w:sz="4" w:space="0" w:color="auto"/>
              <w:right w:val="single" w:sz="4" w:space="0" w:color="auto"/>
            </w:tcBorders>
            <w:vAlign w:val="center"/>
          </w:tcPr>
          <w:p w14:paraId="610ACFC9" w14:textId="6EBAA3DA" w:rsidR="00411C3F" w:rsidRPr="00E70C69" w:rsidRDefault="00E70C69" w:rsidP="00E70C69">
            <w:pPr>
              <w:spacing w:after="160" w:line="259" w:lineRule="auto"/>
              <w:rPr>
                <w:rFonts w:ascii="Arial" w:hAnsi="Arial" w:cs="Arial"/>
                <w:color w:val="000000"/>
              </w:rPr>
            </w:pPr>
            <w:r>
              <w:rPr>
                <w:rFonts w:ascii="Arial" w:hAnsi="Arial" w:cs="Arial"/>
                <w:color w:val="000000"/>
              </w:rPr>
              <w:t>3.</w:t>
            </w:r>
          </w:p>
        </w:tc>
        <w:tc>
          <w:tcPr>
            <w:tcW w:w="4813" w:type="pct"/>
            <w:tcBorders>
              <w:top w:val="single" w:sz="4" w:space="0" w:color="auto"/>
              <w:left w:val="single" w:sz="4" w:space="0" w:color="auto"/>
              <w:bottom w:val="single" w:sz="4" w:space="0" w:color="auto"/>
              <w:right w:val="single" w:sz="4" w:space="0" w:color="auto"/>
            </w:tcBorders>
            <w:vAlign w:val="center"/>
          </w:tcPr>
          <w:p w14:paraId="76D249D4"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Tiekėjas privalo turėti galimybę suteikti transporto nuomos paslaugą (su vairuotoju) krovininio automobilio, kurio kėbulo tūris 45-65 m³.</w:t>
            </w:r>
          </w:p>
        </w:tc>
      </w:tr>
      <w:tr w:rsidR="00411C3F" w:rsidRPr="000714A8" w14:paraId="04480D46" w14:textId="77777777" w:rsidTr="00E70C69">
        <w:tc>
          <w:tcPr>
            <w:tcW w:w="187" w:type="pct"/>
            <w:tcBorders>
              <w:top w:val="single" w:sz="4" w:space="0" w:color="auto"/>
              <w:left w:val="single" w:sz="4" w:space="0" w:color="auto"/>
              <w:bottom w:val="single" w:sz="4" w:space="0" w:color="auto"/>
              <w:right w:val="single" w:sz="4" w:space="0" w:color="auto"/>
            </w:tcBorders>
            <w:vAlign w:val="center"/>
          </w:tcPr>
          <w:p w14:paraId="1E63DD07" w14:textId="15EB635D" w:rsidR="00411C3F" w:rsidRPr="00E70C69" w:rsidRDefault="00E70C69" w:rsidP="00E70C69">
            <w:pPr>
              <w:spacing w:after="160" w:line="259" w:lineRule="auto"/>
              <w:rPr>
                <w:rFonts w:ascii="Arial" w:hAnsi="Arial" w:cs="Arial"/>
                <w:color w:val="000000"/>
              </w:rPr>
            </w:pPr>
            <w:r>
              <w:rPr>
                <w:rFonts w:ascii="Arial" w:hAnsi="Arial" w:cs="Arial"/>
                <w:color w:val="000000"/>
              </w:rPr>
              <w:t>4.</w:t>
            </w:r>
          </w:p>
        </w:tc>
        <w:tc>
          <w:tcPr>
            <w:tcW w:w="4813" w:type="pct"/>
            <w:tcBorders>
              <w:top w:val="single" w:sz="4" w:space="0" w:color="auto"/>
              <w:left w:val="single" w:sz="4" w:space="0" w:color="auto"/>
              <w:bottom w:val="single" w:sz="4" w:space="0" w:color="auto"/>
              <w:right w:val="single" w:sz="4" w:space="0" w:color="auto"/>
            </w:tcBorders>
            <w:vAlign w:val="center"/>
          </w:tcPr>
          <w:p w14:paraId="782307D1" w14:textId="09D1ECCE"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Tiekėjas pagal Pirkėjo pateiktą užsakymą turi suteikti krovos darbų (pakrovimo ir/ ar iškrovimo), patalpų</w:t>
            </w:r>
            <w:r w:rsidR="00DD60D1" w:rsidRPr="000714A8">
              <w:rPr>
                <w:rFonts w:ascii="Arial" w:hAnsi="Arial" w:cs="Arial"/>
                <w:color w:val="000000"/>
                <w:lang w:eastAsia="lt-LT"/>
              </w:rPr>
              <w:t xml:space="preserve"> ir/ar teritorijos </w:t>
            </w:r>
            <w:r w:rsidRPr="000714A8">
              <w:rPr>
                <w:rFonts w:ascii="Arial" w:hAnsi="Arial" w:cs="Arial"/>
                <w:color w:val="000000"/>
                <w:lang w:eastAsia="lt-LT"/>
              </w:rPr>
              <w:t>tvarkymo, baldų išrinkimo ir surinkimo, pernešimo, pagalbinių darbų atlikimo paslaugas.</w:t>
            </w:r>
          </w:p>
          <w:p w14:paraId="72EFD88E" w14:textId="3BB4D55C"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 xml:space="preserve">Patalpų tvarkymas suprantamas kaip patalpose </w:t>
            </w:r>
            <w:r w:rsidR="00DD60D1" w:rsidRPr="000714A8">
              <w:rPr>
                <w:rFonts w:ascii="Arial" w:hAnsi="Arial" w:cs="Arial"/>
                <w:color w:val="000000"/>
                <w:lang w:eastAsia="lt-LT"/>
              </w:rPr>
              <w:t xml:space="preserve">ir/ar teritorijoje </w:t>
            </w:r>
            <w:r w:rsidRPr="000714A8">
              <w:rPr>
                <w:rFonts w:ascii="Arial" w:hAnsi="Arial" w:cs="Arial"/>
                <w:color w:val="000000"/>
                <w:lang w:eastAsia="lt-LT"/>
              </w:rPr>
              <w:t>esančių baldų ir kito inventoriaus perkėlimas, pernešimas, įnešimas, išnešimas, taip pat nenaudojamo inventoriaus, sulūžusių, sugadintų baldų ar jų dalių surinkimas bei išnešimas, pavojingų ir/ ar nepavojingų atliekų paruošimas utilizavimui rūšiavimas ir/ ar sukrovimas į atliekų konteinerius pagal Pirkėjo poreikį.</w:t>
            </w:r>
          </w:p>
          <w:p w14:paraId="7653B4B2"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Pagalbinių darbų atlikimas – tai smulkus baldų ar kito inventoriaus remontas, baldų ir kito inventoriaus montavimas, išmontavimas.</w:t>
            </w:r>
          </w:p>
        </w:tc>
      </w:tr>
      <w:tr w:rsidR="00411C3F" w:rsidRPr="000714A8" w14:paraId="57B46018" w14:textId="77777777" w:rsidTr="00E70C69">
        <w:trPr>
          <w:trHeight w:val="171"/>
        </w:trPr>
        <w:tc>
          <w:tcPr>
            <w:tcW w:w="187" w:type="pct"/>
            <w:tcBorders>
              <w:top w:val="single" w:sz="4" w:space="0" w:color="auto"/>
              <w:left w:val="single" w:sz="4" w:space="0" w:color="auto"/>
              <w:bottom w:val="single" w:sz="4" w:space="0" w:color="auto"/>
              <w:right w:val="single" w:sz="4" w:space="0" w:color="auto"/>
            </w:tcBorders>
            <w:vAlign w:val="center"/>
          </w:tcPr>
          <w:p w14:paraId="5B31EC9A" w14:textId="41F4F87D" w:rsidR="00411C3F" w:rsidRPr="00E70C69" w:rsidRDefault="00E70C69" w:rsidP="00E70C69">
            <w:pPr>
              <w:spacing w:after="160" w:line="259" w:lineRule="auto"/>
              <w:rPr>
                <w:rFonts w:ascii="Arial" w:hAnsi="Arial" w:cs="Arial"/>
                <w:color w:val="000000"/>
              </w:rPr>
            </w:pPr>
            <w:r>
              <w:rPr>
                <w:rFonts w:ascii="Arial" w:hAnsi="Arial" w:cs="Arial"/>
                <w:color w:val="000000"/>
              </w:rPr>
              <w:t>5.</w:t>
            </w:r>
          </w:p>
        </w:tc>
        <w:tc>
          <w:tcPr>
            <w:tcW w:w="4813" w:type="pct"/>
            <w:tcBorders>
              <w:top w:val="single" w:sz="4" w:space="0" w:color="auto"/>
              <w:left w:val="single" w:sz="4" w:space="0" w:color="auto"/>
              <w:bottom w:val="single" w:sz="4" w:space="0" w:color="auto"/>
              <w:right w:val="single" w:sz="4" w:space="0" w:color="auto"/>
            </w:tcBorders>
            <w:vAlign w:val="center"/>
          </w:tcPr>
          <w:p w14:paraId="254EB64D"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Teikėjas turi galimybę pakrauti/ pernešti/ pervežti/ sumontuoti (ankeruoti) seifus, metalines spintas, baldus bei kitą įrangą (gamybinė technika ir įrengimai), kurios masė iki 1000 kg.</w:t>
            </w:r>
          </w:p>
        </w:tc>
      </w:tr>
      <w:tr w:rsidR="00411C3F" w:rsidRPr="000714A8" w14:paraId="0469496C" w14:textId="77777777" w:rsidTr="00E70C69">
        <w:trPr>
          <w:trHeight w:val="85"/>
        </w:trPr>
        <w:tc>
          <w:tcPr>
            <w:tcW w:w="187" w:type="pct"/>
            <w:tcBorders>
              <w:top w:val="single" w:sz="4" w:space="0" w:color="auto"/>
              <w:left w:val="single" w:sz="4" w:space="0" w:color="auto"/>
              <w:bottom w:val="single" w:sz="4" w:space="0" w:color="auto"/>
              <w:right w:val="single" w:sz="4" w:space="0" w:color="auto"/>
            </w:tcBorders>
            <w:vAlign w:val="center"/>
          </w:tcPr>
          <w:p w14:paraId="3DD7546E" w14:textId="50534D7D" w:rsidR="00411C3F" w:rsidRPr="00E70C69" w:rsidRDefault="00E70C69" w:rsidP="00E70C69">
            <w:pPr>
              <w:spacing w:after="160" w:line="259" w:lineRule="auto"/>
              <w:rPr>
                <w:rFonts w:ascii="Arial" w:hAnsi="Arial" w:cs="Arial"/>
                <w:color w:val="000000"/>
              </w:rPr>
            </w:pPr>
            <w:r>
              <w:rPr>
                <w:rFonts w:ascii="Arial" w:hAnsi="Arial" w:cs="Arial"/>
                <w:color w:val="000000"/>
              </w:rPr>
              <w:t>6.</w:t>
            </w:r>
          </w:p>
        </w:tc>
        <w:tc>
          <w:tcPr>
            <w:tcW w:w="4813" w:type="pct"/>
            <w:tcBorders>
              <w:top w:val="single" w:sz="4" w:space="0" w:color="auto"/>
              <w:left w:val="single" w:sz="4" w:space="0" w:color="auto"/>
              <w:bottom w:val="single" w:sz="4" w:space="0" w:color="auto"/>
              <w:right w:val="single" w:sz="4" w:space="0" w:color="auto"/>
            </w:tcBorders>
            <w:vAlign w:val="center"/>
          </w:tcPr>
          <w:p w14:paraId="08CEE664" w14:textId="77777777" w:rsidR="00411C3F" w:rsidRPr="000714A8" w:rsidRDefault="00411C3F" w:rsidP="00E43C08">
            <w:pPr>
              <w:jc w:val="both"/>
              <w:rPr>
                <w:rFonts w:ascii="Arial" w:hAnsi="Arial" w:cs="Arial"/>
                <w:color w:val="000000"/>
                <w:lang w:eastAsia="lt-LT"/>
              </w:rPr>
            </w:pPr>
            <w:r w:rsidRPr="000714A8">
              <w:rPr>
                <w:rFonts w:ascii="Arial" w:hAnsi="Arial" w:cs="Arial"/>
                <w:color w:val="000000"/>
                <w:lang w:eastAsia="lt-LT"/>
              </w:rPr>
              <w:t>Tiekėjas turi galimybę atlikti Pirkėjo pateiktus užsakymus 7 dienas per savaitę bet kuriuo paros metu.</w:t>
            </w:r>
          </w:p>
        </w:tc>
      </w:tr>
      <w:tr w:rsidR="005B2BDA" w:rsidRPr="000714A8" w14:paraId="1DC5D0C8" w14:textId="77777777" w:rsidTr="00E70C69">
        <w:trPr>
          <w:trHeight w:val="142"/>
        </w:trPr>
        <w:tc>
          <w:tcPr>
            <w:tcW w:w="187" w:type="pct"/>
            <w:tcBorders>
              <w:top w:val="single" w:sz="4" w:space="0" w:color="auto"/>
              <w:left w:val="single" w:sz="4" w:space="0" w:color="auto"/>
              <w:bottom w:val="single" w:sz="4" w:space="0" w:color="auto"/>
              <w:right w:val="single" w:sz="4" w:space="0" w:color="auto"/>
            </w:tcBorders>
            <w:vAlign w:val="center"/>
          </w:tcPr>
          <w:p w14:paraId="735E818D" w14:textId="28FC89C9" w:rsidR="005B2BDA" w:rsidRPr="00E70C69" w:rsidRDefault="00E70C69" w:rsidP="00E70C69">
            <w:pPr>
              <w:spacing w:after="160" w:line="259" w:lineRule="auto"/>
              <w:rPr>
                <w:rFonts w:ascii="Arial" w:hAnsi="Arial" w:cs="Arial"/>
                <w:color w:val="000000"/>
              </w:rPr>
            </w:pPr>
            <w:r>
              <w:rPr>
                <w:rFonts w:ascii="Arial" w:hAnsi="Arial" w:cs="Arial"/>
                <w:color w:val="000000"/>
              </w:rPr>
              <w:t>7.</w:t>
            </w:r>
          </w:p>
        </w:tc>
        <w:tc>
          <w:tcPr>
            <w:tcW w:w="4813" w:type="pct"/>
            <w:tcBorders>
              <w:top w:val="single" w:sz="4" w:space="0" w:color="auto"/>
              <w:left w:val="single" w:sz="4" w:space="0" w:color="auto"/>
              <w:bottom w:val="single" w:sz="4" w:space="0" w:color="auto"/>
              <w:right w:val="single" w:sz="4" w:space="0" w:color="auto"/>
            </w:tcBorders>
            <w:vAlign w:val="center"/>
          </w:tcPr>
          <w:p w14:paraId="0B9CE9E6" w14:textId="42A0E008" w:rsidR="005B2BDA" w:rsidRPr="000714A8" w:rsidRDefault="005B2BDA" w:rsidP="00E43C08">
            <w:pPr>
              <w:jc w:val="both"/>
              <w:rPr>
                <w:rFonts w:ascii="Arial" w:hAnsi="Arial" w:cs="Arial"/>
                <w:color w:val="000000"/>
                <w:lang w:eastAsia="lt-LT"/>
              </w:rPr>
            </w:pPr>
            <w:r w:rsidRPr="000714A8">
              <w:rPr>
                <w:rFonts w:ascii="Arial" w:hAnsi="Arial" w:cs="Arial"/>
                <w:color w:val="000000"/>
                <w:lang w:eastAsia="lt-LT"/>
              </w:rPr>
              <w:t>Paslaugų teikėjas vėluodamas suteikti paslaugą, moka po 20 Eur be PVM baudą už kiekvieną pradelstą (nepradėtą teikti) paslaugos valandą.</w:t>
            </w:r>
          </w:p>
        </w:tc>
      </w:tr>
      <w:tr w:rsidR="00411C3F" w:rsidRPr="000714A8" w14:paraId="3C82F00E" w14:textId="77777777" w:rsidTr="00E70C69">
        <w:tc>
          <w:tcPr>
            <w:tcW w:w="187" w:type="pct"/>
            <w:tcBorders>
              <w:top w:val="single" w:sz="4" w:space="0" w:color="auto"/>
              <w:left w:val="single" w:sz="4" w:space="0" w:color="auto"/>
              <w:bottom w:val="single" w:sz="4" w:space="0" w:color="auto"/>
              <w:right w:val="single" w:sz="4" w:space="0" w:color="auto"/>
            </w:tcBorders>
            <w:vAlign w:val="center"/>
          </w:tcPr>
          <w:p w14:paraId="56326576" w14:textId="3117B1D2" w:rsidR="00411C3F" w:rsidRPr="00E70C69" w:rsidRDefault="00E70C69" w:rsidP="00E70C69">
            <w:pPr>
              <w:spacing w:after="160" w:line="259" w:lineRule="auto"/>
              <w:rPr>
                <w:rFonts w:ascii="Arial" w:hAnsi="Arial" w:cs="Arial"/>
                <w:color w:val="000000"/>
              </w:rPr>
            </w:pPr>
            <w:r>
              <w:rPr>
                <w:rFonts w:ascii="Arial" w:hAnsi="Arial" w:cs="Arial"/>
                <w:color w:val="000000"/>
              </w:rPr>
              <w:t>8.</w:t>
            </w:r>
          </w:p>
        </w:tc>
        <w:tc>
          <w:tcPr>
            <w:tcW w:w="4813" w:type="pct"/>
            <w:tcBorders>
              <w:top w:val="single" w:sz="4" w:space="0" w:color="auto"/>
              <w:left w:val="single" w:sz="4" w:space="0" w:color="auto"/>
              <w:bottom w:val="single" w:sz="4" w:space="0" w:color="auto"/>
              <w:right w:val="single" w:sz="4" w:space="0" w:color="auto"/>
            </w:tcBorders>
            <w:vAlign w:val="center"/>
          </w:tcPr>
          <w:p w14:paraId="666B46AB" w14:textId="7DD9DD7F" w:rsidR="00411C3F" w:rsidRPr="000714A8" w:rsidRDefault="00411C3F" w:rsidP="00E43C08">
            <w:pPr>
              <w:jc w:val="both"/>
              <w:rPr>
                <w:rFonts w:ascii="Arial" w:hAnsi="Arial" w:cs="Arial"/>
                <w:color w:val="000000"/>
              </w:rPr>
            </w:pPr>
            <w:r w:rsidRPr="000714A8">
              <w:rPr>
                <w:rFonts w:ascii="Arial" w:hAnsi="Arial" w:cs="Arial"/>
                <w:color w:val="000000"/>
              </w:rPr>
              <w:t xml:space="preserve">Tiekėjas pagal Pirkėjo pateiktą poreikį (iki 10 kartų Sutarties galiojimo laikotarpiu) turi turėti galimybę apdrausti transportuojamą inventorių (techniniai įrengimai ar kitas materialus turtas) nuo sugadinimo ar visiško sunaikinimo iki 200 000 eurų. Turėdamas poreikį ilgalaikio didelės vertės turto pervežimui/ pernešimui apie būtinybę draudimui ir </w:t>
            </w:r>
            <w:r w:rsidRPr="000714A8">
              <w:rPr>
                <w:rFonts w:ascii="Arial" w:hAnsi="Arial" w:cs="Arial"/>
                <w:color w:val="000000"/>
              </w:rPr>
              <w:lastRenderedPageBreak/>
              <w:t>draudimo dydį, Pirkėjas informuos teikiant užsakymą.</w:t>
            </w:r>
            <w:r w:rsidRPr="000714A8">
              <w:rPr>
                <w:rFonts w:ascii="Arial" w:eastAsia="Calibri" w:hAnsi="Arial" w:cs="Arial"/>
              </w:rPr>
              <w:t xml:space="preserve"> Už draudimą apmokama pagal faktiškai Tiekėjo patiriamas išlaidas</w:t>
            </w:r>
            <w:r w:rsidR="00DD60D1" w:rsidRPr="000714A8">
              <w:rPr>
                <w:rFonts w:ascii="Arial" w:eastAsia="Calibri" w:hAnsi="Arial" w:cs="Arial"/>
              </w:rPr>
              <w:t>, taikant išlaidų atlyginimo kainodarą</w:t>
            </w:r>
            <w:r w:rsidRPr="000714A8">
              <w:rPr>
                <w:rFonts w:ascii="Arial" w:eastAsia="Calibri" w:hAnsi="Arial" w:cs="Arial"/>
              </w:rPr>
              <w:t xml:space="preserve">. Draudimo išlaidos, </w:t>
            </w:r>
            <w:r w:rsidRPr="000714A8">
              <w:rPr>
                <w:rFonts w:ascii="Arial" w:eastAsia="Calibri" w:hAnsi="Arial" w:cs="Arial"/>
                <w:iCs/>
              </w:rPr>
              <w:t>tiesiogiai</w:t>
            </w:r>
            <w:r w:rsidRPr="000714A8">
              <w:rPr>
                <w:rFonts w:ascii="Arial" w:eastAsia="Calibri" w:hAnsi="Arial" w:cs="Arial"/>
              </w:rPr>
              <w:t xml:space="preserve"> susijusios</w:t>
            </w:r>
            <w:r w:rsidRPr="000714A8">
              <w:rPr>
                <w:rFonts w:ascii="Arial" w:eastAsia="Calibri" w:hAnsi="Arial" w:cs="Arial"/>
                <w:iCs/>
              </w:rPr>
              <w:t xml:space="preserve"> su Sutarties vykdymu, </w:t>
            </w:r>
            <w:r w:rsidRPr="000714A8">
              <w:rPr>
                <w:rFonts w:ascii="Arial" w:eastAsia="Calibri" w:hAnsi="Arial" w:cs="Arial"/>
              </w:rPr>
              <w:t>turi būti</w:t>
            </w:r>
            <w:r w:rsidRPr="000714A8">
              <w:rPr>
                <w:rFonts w:ascii="Arial" w:eastAsia="Calibri" w:hAnsi="Arial" w:cs="Arial"/>
                <w:iCs/>
              </w:rPr>
              <w:t xml:space="preserve"> patvirtintos šių paslaugų įsigijimo dokumentais (pateikiamos draudimo paslaugų įsigijimą ir įkainius patvirtinančių dokumentų tinkamai patvirtintos kopijos). Už draudimo paslaugas bus apmokėta ne didesnėmis nei rinką atitinkančiomis kainomis. Į faktiškai patirtas išlaidas negali būti įtrauktas Tiekėjo pelnas ir bet kokie papildomi mokesčiai, nesusiję su tiesiogiai faktiškai patirtomis išlaidomis.</w:t>
            </w:r>
          </w:p>
        </w:tc>
      </w:tr>
      <w:tr w:rsidR="00411C3F" w:rsidRPr="000714A8" w14:paraId="65E7C94D" w14:textId="77777777" w:rsidTr="00E70C69">
        <w:tc>
          <w:tcPr>
            <w:tcW w:w="187" w:type="pct"/>
            <w:tcBorders>
              <w:top w:val="single" w:sz="4" w:space="0" w:color="auto"/>
              <w:left w:val="single" w:sz="4" w:space="0" w:color="auto"/>
              <w:bottom w:val="single" w:sz="4" w:space="0" w:color="auto"/>
              <w:right w:val="single" w:sz="4" w:space="0" w:color="auto"/>
            </w:tcBorders>
            <w:vAlign w:val="center"/>
          </w:tcPr>
          <w:p w14:paraId="06400C13" w14:textId="16CED483" w:rsidR="00411C3F" w:rsidRPr="00E70C69" w:rsidRDefault="00E70C69" w:rsidP="00E70C69">
            <w:pPr>
              <w:spacing w:after="160" w:line="259" w:lineRule="auto"/>
              <w:rPr>
                <w:rFonts w:ascii="Arial" w:hAnsi="Arial" w:cs="Arial"/>
                <w:color w:val="000000"/>
              </w:rPr>
            </w:pPr>
            <w:r>
              <w:rPr>
                <w:rFonts w:ascii="Arial" w:hAnsi="Arial" w:cs="Arial"/>
                <w:color w:val="000000"/>
              </w:rPr>
              <w:lastRenderedPageBreak/>
              <w:t>9.</w:t>
            </w:r>
          </w:p>
        </w:tc>
        <w:tc>
          <w:tcPr>
            <w:tcW w:w="4813" w:type="pct"/>
            <w:tcBorders>
              <w:top w:val="single" w:sz="4" w:space="0" w:color="auto"/>
              <w:left w:val="single" w:sz="4" w:space="0" w:color="auto"/>
              <w:bottom w:val="single" w:sz="4" w:space="0" w:color="auto"/>
              <w:right w:val="single" w:sz="4" w:space="0" w:color="auto"/>
            </w:tcBorders>
            <w:vAlign w:val="center"/>
          </w:tcPr>
          <w:p w14:paraId="621BF736" w14:textId="270EACCB" w:rsidR="00E70C69" w:rsidRPr="00E70C69" w:rsidRDefault="00411C3F" w:rsidP="00E43C08">
            <w:pPr>
              <w:jc w:val="both"/>
              <w:rPr>
                <w:rFonts w:ascii="Arial" w:hAnsi="Arial" w:cs="Arial"/>
                <w:lang w:val="af-ZA"/>
              </w:rPr>
            </w:pPr>
            <w:r w:rsidRPr="000714A8">
              <w:rPr>
                <w:rFonts w:ascii="Arial" w:hAnsi="Arial" w:cs="Arial"/>
                <w:lang w:val="af-ZA"/>
              </w:rPr>
              <w:t>Tiekėjas privalo užtikrinti transportuojamo inventoriaus tinkamą apsaugą nuo sugadinimo, praradimo ar kitos rizikos, mažinančios turto vertę (tinkamas tvirtinimas automobiliuose, užveržimo juostos, kartoninės dėžės, lipni juosta, apsauginės plėvelės).</w:t>
            </w:r>
          </w:p>
        </w:tc>
      </w:tr>
    </w:tbl>
    <w:p w14:paraId="68A29FF3" w14:textId="6B282040" w:rsidR="00411C3F" w:rsidRPr="000714A8" w:rsidRDefault="00411C3F" w:rsidP="00411C3F">
      <w:pPr>
        <w:spacing w:before="60" w:after="60"/>
        <w:ind w:left="720"/>
        <w:contextualSpacing/>
        <w:jc w:val="both"/>
        <w:rPr>
          <w:rFonts w:ascii="Arial" w:eastAsia="Calibri" w:hAnsi="Arial" w:cs="Arial"/>
        </w:rPr>
      </w:pPr>
    </w:p>
    <w:p w14:paraId="41DF1248" w14:textId="77777777" w:rsidR="00411C3F" w:rsidRPr="000714A8" w:rsidRDefault="00411C3F" w:rsidP="00411C3F">
      <w:pPr>
        <w:rPr>
          <w:rFonts w:ascii="Arial" w:hAnsi="Arial" w:cs="Arial"/>
        </w:rPr>
      </w:pPr>
      <w:r w:rsidRPr="000714A8">
        <w:rPr>
          <w:rFonts w:ascii="Arial" w:hAnsi="Arial" w:cs="Arial"/>
        </w:rPr>
        <w:t>PRIEDAI:</w:t>
      </w:r>
    </w:p>
    <w:p w14:paraId="25CD284D" w14:textId="77777777" w:rsidR="00411C3F" w:rsidRPr="000714A8" w:rsidRDefault="00411C3F" w:rsidP="00411C3F">
      <w:pPr>
        <w:rPr>
          <w:rFonts w:ascii="Arial" w:hAnsi="Arial" w:cs="Arial"/>
        </w:rPr>
      </w:pPr>
      <w:r w:rsidRPr="000714A8">
        <w:rPr>
          <w:rFonts w:ascii="Arial" w:hAnsi="Arial" w:cs="Arial"/>
        </w:rPr>
        <w:t>1 priedas. AB Lietuvos paštas skyrių sąrašas.</w:t>
      </w:r>
    </w:p>
    <w:sectPr w:rsidR="00411C3F" w:rsidRPr="000714A8" w:rsidSect="00E70C69">
      <w:headerReference w:type="even" r:id="rId8"/>
      <w:footerReference w:type="default" r:id="rId9"/>
      <w:headerReference w:type="first" r:id="rId10"/>
      <w:pgSz w:w="11906" w:h="16838"/>
      <w:pgMar w:top="429" w:right="567" w:bottom="1134" w:left="457"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FD3E6" w14:textId="77777777" w:rsidR="001A0DED" w:rsidRDefault="001A0DED">
      <w:r>
        <w:separator/>
      </w:r>
    </w:p>
  </w:endnote>
  <w:endnote w:type="continuationSeparator" w:id="0">
    <w:p w14:paraId="06CB0503" w14:textId="77777777" w:rsidR="001A0DED" w:rsidRDefault="001A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0EB92592" w14:textId="77777777" w:rsidR="00EA63E0" w:rsidRPr="006420ED" w:rsidRDefault="00EA63E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6</w:t>
        </w:r>
        <w:r w:rsidRPr="006420ED">
          <w:rPr>
            <w:rFonts w:ascii="Arial" w:hAnsi="Arial" w:cs="Arial"/>
            <w:noProof/>
          </w:rPr>
          <w:fldChar w:fldCharType="end"/>
        </w:r>
      </w:p>
    </w:sdtContent>
  </w:sdt>
  <w:p w14:paraId="6FE31180" w14:textId="77777777" w:rsidR="00EA63E0" w:rsidRPr="006420ED" w:rsidRDefault="00EA63E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1A9D" w14:textId="77777777" w:rsidR="001A0DED" w:rsidRDefault="001A0DED">
      <w:r>
        <w:separator/>
      </w:r>
    </w:p>
  </w:footnote>
  <w:footnote w:type="continuationSeparator" w:id="0">
    <w:p w14:paraId="68D92AAA" w14:textId="77777777" w:rsidR="001A0DED" w:rsidRDefault="001A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85C5" w14:textId="77777777" w:rsidR="00EA63E0" w:rsidRDefault="00EA63E0">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14:paraId="10FC7990" w14:textId="77777777" w:rsidR="00EA63E0" w:rsidRDefault="00EA63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95C3E" w14:textId="570586A9" w:rsidR="000714A8" w:rsidRPr="00C05956" w:rsidRDefault="000714A8" w:rsidP="000714A8">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 xml:space="preserve">SD </w:t>
    </w:r>
    <w:r>
      <w:rPr>
        <w:rFonts w:ascii="Arial" w:hAnsi="Arial" w:cs="Arial"/>
        <w:color w:val="000000" w:themeColor="text1"/>
        <w:sz w:val="22"/>
        <w:szCs w:val="22"/>
      </w:rPr>
      <w:t>1</w:t>
    </w:r>
    <w:r w:rsidRPr="00C05956">
      <w:rPr>
        <w:rFonts w:ascii="Arial" w:hAnsi="Arial" w:cs="Arial"/>
        <w:sz w:val="22"/>
        <w:szCs w:val="22"/>
      </w:rPr>
      <w:t xml:space="preserve"> priedas</w:t>
    </w:r>
  </w:p>
  <w:bookmarkEnd w:id="0"/>
  <w:p w14:paraId="67A4842B" w14:textId="679B95A9" w:rsidR="00EA63E0" w:rsidRPr="000714A8" w:rsidRDefault="00EA63E0" w:rsidP="00071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07BCFA8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BD94EAB"/>
    <w:multiLevelType w:val="hybridMultilevel"/>
    <w:tmpl w:val="6B5C1B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845979">
    <w:abstractNumId w:val="0"/>
  </w:num>
  <w:num w:numId="2" w16cid:durableId="643319461">
    <w:abstractNumId w:val="1"/>
  </w:num>
  <w:num w:numId="3" w16cid:durableId="1805393206">
    <w:abstractNumId w:val="3"/>
  </w:num>
  <w:num w:numId="4" w16cid:durableId="87894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1C9"/>
    <w:rsid w:val="0000114F"/>
    <w:rsid w:val="00005FF9"/>
    <w:rsid w:val="00014336"/>
    <w:rsid w:val="0002052D"/>
    <w:rsid w:val="000347F7"/>
    <w:rsid w:val="000714A8"/>
    <w:rsid w:val="00074DF5"/>
    <w:rsid w:val="00080AD7"/>
    <w:rsid w:val="000B7421"/>
    <w:rsid w:val="000F0FFB"/>
    <w:rsid w:val="00121576"/>
    <w:rsid w:val="00124CB3"/>
    <w:rsid w:val="00131072"/>
    <w:rsid w:val="00143B8A"/>
    <w:rsid w:val="00150B88"/>
    <w:rsid w:val="00162144"/>
    <w:rsid w:val="001A0DED"/>
    <w:rsid w:val="001C2F56"/>
    <w:rsid w:val="001D4CC4"/>
    <w:rsid w:val="001F1691"/>
    <w:rsid w:val="001F61D7"/>
    <w:rsid w:val="0020728E"/>
    <w:rsid w:val="00211DC8"/>
    <w:rsid w:val="002145A6"/>
    <w:rsid w:val="00220799"/>
    <w:rsid w:val="002342A7"/>
    <w:rsid w:val="00244AAF"/>
    <w:rsid w:val="002454C2"/>
    <w:rsid w:val="00247EE2"/>
    <w:rsid w:val="00286EDF"/>
    <w:rsid w:val="002C3402"/>
    <w:rsid w:val="002C3E66"/>
    <w:rsid w:val="002C3FE2"/>
    <w:rsid w:val="002E5168"/>
    <w:rsid w:val="002F68AC"/>
    <w:rsid w:val="002F6912"/>
    <w:rsid w:val="003116D3"/>
    <w:rsid w:val="003125C0"/>
    <w:rsid w:val="00355C9E"/>
    <w:rsid w:val="003735B5"/>
    <w:rsid w:val="00381CF0"/>
    <w:rsid w:val="00392505"/>
    <w:rsid w:val="003A1CC7"/>
    <w:rsid w:val="003B3106"/>
    <w:rsid w:val="003C411D"/>
    <w:rsid w:val="003D13AF"/>
    <w:rsid w:val="003D2CC9"/>
    <w:rsid w:val="003F2C4D"/>
    <w:rsid w:val="003F7A88"/>
    <w:rsid w:val="0041104F"/>
    <w:rsid w:val="00411C3F"/>
    <w:rsid w:val="00417B12"/>
    <w:rsid w:val="00457506"/>
    <w:rsid w:val="004842D5"/>
    <w:rsid w:val="004A0CB8"/>
    <w:rsid w:val="004B14EE"/>
    <w:rsid w:val="004B291F"/>
    <w:rsid w:val="004B4407"/>
    <w:rsid w:val="004C6F03"/>
    <w:rsid w:val="004C7A64"/>
    <w:rsid w:val="004D08EE"/>
    <w:rsid w:val="004E7F16"/>
    <w:rsid w:val="004F66B1"/>
    <w:rsid w:val="00511C9E"/>
    <w:rsid w:val="00521615"/>
    <w:rsid w:val="00524B98"/>
    <w:rsid w:val="00541315"/>
    <w:rsid w:val="0056296F"/>
    <w:rsid w:val="00591ADB"/>
    <w:rsid w:val="005955AB"/>
    <w:rsid w:val="005B293F"/>
    <w:rsid w:val="005B2BDA"/>
    <w:rsid w:val="005D23A9"/>
    <w:rsid w:val="00602915"/>
    <w:rsid w:val="00624A39"/>
    <w:rsid w:val="006271B5"/>
    <w:rsid w:val="0063347B"/>
    <w:rsid w:val="00646AD7"/>
    <w:rsid w:val="006538CA"/>
    <w:rsid w:val="00656DDA"/>
    <w:rsid w:val="0066156F"/>
    <w:rsid w:val="00670A3C"/>
    <w:rsid w:val="006D0AB7"/>
    <w:rsid w:val="006E0661"/>
    <w:rsid w:val="00735401"/>
    <w:rsid w:val="00742327"/>
    <w:rsid w:val="00745D02"/>
    <w:rsid w:val="00772FBE"/>
    <w:rsid w:val="00791BBF"/>
    <w:rsid w:val="007E6876"/>
    <w:rsid w:val="00815454"/>
    <w:rsid w:val="00840754"/>
    <w:rsid w:val="0086021E"/>
    <w:rsid w:val="008859C2"/>
    <w:rsid w:val="008D42CA"/>
    <w:rsid w:val="009222F4"/>
    <w:rsid w:val="00933023"/>
    <w:rsid w:val="00936EF9"/>
    <w:rsid w:val="00943F19"/>
    <w:rsid w:val="009C7C6C"/>
    <w:rsid w:val="009D1F63"/>
    <w:rsid w:val="009D2D08"/>
    <w:rsid w:val="009E15FC"/>
    <w:rsid w:val="009E1980"/>
    <w:rsid w:val="009E7611"/>
    <w:rsid w:val="00A108BB"/>
    <w:rsid w:val="00A162FB"/>
    <w:rsid w:val="00A41602"/>
    <w:rsid w:val="00A4577D"/>
    <w:rsid w:val="00AB481F"/>
    <w:rsid w:val="00AD4638"/>
    <w:rsid w:val="00AD586F"/>
    <w:rsid w:val="00AE4295"/>
    <w:rsid w:val="00B25021"/>
    <w:rsid w:val="00B301CC"/>
    <w:rsid w:val="00B330F9"/>
    <w:rsid w:val="00B475A4"/>
    <w:rsid w:val="00B55FAA"/>
    <w:rsid w:val="00B71470"/>
    <w:rsid w:val="00B73FD6"/>
    <w:rsid w:val="00BA1B89"/>
    <w:rsid w:val="00BD1DE8"/>
    <w:rsid w:val="00BE3834"/>
    <w:rsid w:val="00C00B51"/>
    <w:rsid w:val="00C058B5"/>
    <w:rsid w:val="00C13736"/>
    <w:rsid w:val="00C3716C"/>
    <w:rsid w:val="00C51F1E"/>
    <w:rsid w:val="00C57994"/>
    <w:rsid w:val="00C60A99"/>
    <w:rsid w:val="00CA71AA"/>
    <w:rsid w:val="00CC0E23"/>
    <w:rsid w:val="00CE4DF6"/>
    <w:rsid w:val="00D054A9"/>
    <w:rsid w:val="00D22154"/>
    <w:rsid w:val="00D36929"/>
    <w:rsid w:val="00D431C9"/>
    <w:rsid w:val="00D4342B"/>
    <w:rsid w:val="00D83BE6"/>
    <w:rsid w:val="00D9086E"/>
    <w:rsid w:val="00DC5E3A"/>
    <w:rsid w:val="00DD60D1"/>
    <w:rsid w:val="00E11F6D"/>
    <w:rsid w:val="00E200AC"/>
    <w:rsid w:val="00E31743"/>
    <w:rsid w:val="00E47E37"/>
    <w:rsid w:val="00E70C69"/>
    <w:rsid w:val="00E77410"/>
    <w:rsid w:val="00E84F9E"/>
    <w:rsid w:val="00EA63E0"/>
    <w:rsid w:val="00EB07D7"/>
    <w:rsid w:val="00EB3242"/>
    <w:rsid w:val="00F13FE4"/>
    <w:rsid w:val="00F25076"/>
    <w:rsid w:val="00F44EAE"/>
    <w:rsid w:val="00F468E1"/>
    <w:rsid w:val="00F501AE"/>
    <w:rsid w:val="00F82805"/>
    <w:rsid w:val="00F94519"/>
    <w:rsid w:val="00FE69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101919"/>
  <w15:chartTrackingRefBased/>
  <w15:docId w15:val="{213B2F9D-9D5A-439A-AEE5-350DEBA1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C3F"/>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D431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31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31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31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31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31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31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31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31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1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31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31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31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31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31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31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31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31C9"/>
    <w:rPr>
      <w:rFonts w:eastAsiaTheme="majorEastAsia" w:cstheme="majorBidi"/>
      <w:color w:val="272727" w:themeColor="text1" w:themeTint="D8"/>
    </w:rPr>
  </w:style>
  <w:style w:type="paragraph" w:styleId="Title">
    <w:name w:val="Title"/>
    <w:basedOn w:val="Normal"/>
    <w:next w:val="Normal"/>
    <w:link w:val="TitleChar"/>
    <w:uiPriority w:val="10"/>
    <w:qFormat/>
    <w:rsid w:val="00D431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1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31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31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31C9"/>
    <w:pPr>
      <w:spacing w:before="160"/>
      <w:jc w:val="center"/>
    </w:pPr>
    <w:rPr>
      <w:i/>
      <w:iCs/>
      <w:color w:val="404040" w:themeColor="text1" w:themeTint="BF"/>
    </w:rPr>
  </w:style>
  <w:style w:type="character" w:customStyle="1" w:styleId="QuoteChar">
    <w:name w:val="Quote Char"/>
    <w:basedOn w:val="DefaultParagraphFont"/>
    <w:link w:val="Quote"/>
    <w:uiPriority w:val="29"/>
    <w:rsid w:val="00D431C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431C9"/>
    <w:pPr>
      <w:ind w:left="720"/>
      <w:contextualSpacing/>
    </w:pPr>
  </w:style>
  <w:style w:type="character" w:styleId="IntenseEmphasis">
    <w:name w:val="Intense Emphasis"/>
    <w:basedOn w:val="DefaultParagraphFont"/>
    <w:uiPriority w:val="21"/>
    <w:qFormat/>
    <w:rsid w:val="00D431C9"/>
    <w:rPr>
      <w:i/>
      <w:iCs/>
      <w:color w:val="0F4761" w:themeColor="accent1" w:themeShade="BF"/>
    </w:rPr>
  </w:style>
  <w:style w:type="paragraph" w:styleId="IntenseQuote">
    <w:name w:val="Intense Quote"/>
    <w:basedOn w:val="Normal"/>
    <w:next w:val="Normal"/>
    <w:link w:val="IntenseQuoteChar"/>
    <w:uiPriority w:val="30"/>
    <w:qFormat/>
    <w:rsid w:val="00D431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31C9"/>
    <w:rPr>
      <w:i/>
      <w:iCs/>
      <w:color w:val="0F4761" w:themeColor="accent1" w:themeShade="BF"/>
    </w:rPr>
  </w:style>
  <w:style w:type="character" w:styleId="IntenseReference">
    <w:name w:val="Intense Reference"/>
    <w:basedOn w:val="DefaultParagraphFont"/>
    <w:uiPriority w:val="32"/>
    <w:qFormat/>
    <w:rsid w:val="00D431C9"/>
    <w:rPr>
      <w:b/>
      <w:bCs/>
      <w:smallCaps/>
      <w:color w:val="0F4761" w:themeColor="accent1" w:themeShade="BF"/>
      <w:spacing w:val="5"/>
    </w:rPr>
  </w:style>
  <w:style w:type="paragraph" w:styleId="Header">
    <w:name w:val="header"/>
    <w:basedOn w:val="Normal"/>
    <w:link w:val="HeaderChar"/>
    <w:uiPriority w:val="99"/>
    <w:rsid w:val="00411C3F"/>
    <w:pPr>
      <w:tabs>
        <w:tab w:val="center" w:pos="4153"/>
        <w:tab w:val="right" w:pos="8306"/>
      </w:tabs>
    </w:pPr>
  </w:style>
  <w:style w:type="character" w:customStyle="1" w:styleId="HeaderChar">
    <w:name w:val="Header Char"/>
    <w:basedOn w:val="DefaultParagraphFont"/>
    <w:link w:val="Header"/>
    <w:uiPriority w:val="99"/>
    <w:rsid w:val="00411C3F"/>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411C3F"/>
  </w:style>
  <w:style w:type="table" w:styleId="TableGrid">
    <w:name w:val="Table Grid"/>
    <w:basedOn w:val="TableNormal"/>
    <w:uiPriority w:val="99"/>
    <w:rsid w:val="00411C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11C3F"/>
    <w:pPr>
      <w:tabs>
        <w:tab w:val="center" w:pos="4819"/>
        <w:tab w:val="right" w:pos="9638"/>
      </w:tabs>
    </w:pPr>
  </w:style>
  <w:style w:type="character" w:customStyle="1" w:styleId="FooterChar">
    <w:name w:val="Footer Char"/>
    <w:basedOn w:val="DefaultParagraphFont"/>
    <w:link w:val="Footer"/>
    <w:uiPriority w:val="99"/>
    <w:rsid w:val="00411C3F"/>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11C3F"/>
  </w:style>
  <w:style w:type="paragraph" w:styleId="Revision">
    <w:name w:val="Revision"/>
    <w:hidden/>
    <w:uiPriority w:val="99"/>
    <w:semiHidden/>
    <w:rsid w:val="003735B5"/>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3735B5"/>
    <w:rPr>
      <w:sz w:val="16"/>
      <w:szCs w:val="16"/>
    </w:rPr>
  </w:style>
  <w:style w:type="paragraph" w:styleId="CommentText">
    <w:name w:val="annotation text"/>
    <w:basedOn w:val="Normal"/>
    <w:link w:val="CommentTextChar"/>
    <w:uiPriority w:val="99"/>
    <w:unhideWhenUsed/>
    <w:rsid w:val="003735B5"/>
  </w:style>
  <w:style w:type="character" w:customStyle="1" w:styleId="CommentTextChar">
    <w:name w:val="Comment Text Char"/>
    <w:basedOn w:val="DefaultParagraphFont"/>
    <w:link w:val="CommentText"/>
    <w:uiPriority w:val="99"/>
    <w:rsid w:val="003735B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735B5"/>
    <w:rPr>
      <w:b/>
      <w:bCs/>
    </w:rPr>
  </w:style>
  <w:style w:type="character" w:customStyle="1" w:styleId="CommentSubjectChar">
    <w:name w:val="Comment Subject Char"/>
    <w:basedOn w:val="CommentTextChar"/>
    <w:link w:val="CommentSubject"/>
    <w:uiPriority w:val="99"/>
    <w:semiHidden/>
    <w:rsid w:val="003735B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B52DD-4417-49C0-847A-CB09E6AF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6196</Words>
  <Characters>3532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Andžej Lučinski</dc:creator>
  <cp:lastModifiedBy>Laura Jūraitė</cp:lastModifiedBy>
  <cp:revision>7</cp:revision>
  <dcterms:created xsi:type="dcterms:W3CDTF">2026-02-03T15:37:00Z</dcterms:created>
  <dcterms:modified xsi:type="dcterms:W3CDTF">2026-02-09T07:02:00Z</dcterms:modified>
</cp:coreProperties>
</file>